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77" w:rsidRPr="00BF4519" w:rsidRDefault="00AC0177" w:rsidP="00AC0177">
      <w:pPr>
        <w:spacing w:after="0" w:line="280" w:lineRule="exact"/>
        <w:rPr>
          <w:rFonts w:eastAsia="Malgun Gothic" w:cs="Open Sans"/>
          <w:i/>
          <w:color w:val="0070C0"/>
          <w:spacing w:val="-10"/>
          <w:kern w:val="28"/>
          <w:sz w:val="24"/>
          <w:szCs w:val="24"/>
          <w:lang w:val="fr-FR"/>
        </w:rPr>
      </w:pPr>
      <w:bookmarkStart w:id="0" w:name="_Hlk52895534"/>
      <w:r w:rsidRPr="00BF4519">
        <w:rPr>
          <w:rFonts w:eastAsia="Malgun Gothic" w:cs="Open Sans"/>
          <w:i/>
          <w:color w:val="0070C0"/>
          <w:spacing w:val="-10"/>
          <w:kern w:val="28"/>
          <w:sz w:val="24"/>
          <w:szCs w:val="24"/>
          <w:lang w:val="fr-FR"/>
        </w:rPr>
        <w:t>Annexe 1 – Demande de participation</w:t>
      </w:r>
    </w:p>
    <w:bookmarkEnd w:id="0"/>
    <w:p w:rsidR="00AC0177" w:rsidRPr="00BF4519" w:rsidRDefault="00AC0177" w:rsidP="00AC0177">
      <w:pPr>
        <w:spacing w:after="0" w:line="280" w:lineRule="exact"/>
        <w:jc w:val="center"/>
        <w:rPr>
          <w:rFonts w:eastAsia="Times New Roman" w:cs="Open Sans"/>
          <w:b/>
          <w:sz w:val="24"/>
          <w:szCs w:val="24"/>
          <w:lang w:val="fr-FR"/>
        </w:rPr>
      </w:pPr>
    </w:p>
    <w:p w:rsidR="00AC0177" w:rsidRPr="00BF4519" w:rsidRDefault="00AC0177" w:rsidP="00AC0177">
      <w:pPr>
        <w:spacing w:after="0"/>
        <w:jc w:val="center"/>
        <w:rPr>
          <w:rFonts w:cs="Open Sans"/>
          <w:b/>
          <w:bCs/>
          <w:sz w:val="24"/>
          <w:szCs w:val="24"/>
          <w:lang w:val="fr-FR"/>
        </w:rPr>
      </w:pPr>
      <w:r w:rsidRPr="00BF4519">
        <w:rPr>
          <w:rFonts w:cs="Open Sans"/>
          <w:b/>
          <w:bCs/>
          <w:sz w:val="24"/>
          <w:szCs w:val="24"/>
          <w:lang w:val="fr-FR"/>
        </w:rPr>
        <w:t>PROJET CITRUS</w:t>
      </w:r>
    </w:p>
    <w:p w:rsidR="00AC0177" w:rsidRPr="00BF4519" w:rsidRDefault="00AC0177" w:rsidP="00AC0177">
      <w:pPr>
        <w:jc w:val="center"/>
        <w:rPr>
          <w:rFonts w:eastAsiaTheme="majorEastAsia" w:cs="Open Sans"/>
          <w:b/>
          <w:bCs/>
          <w:color w:val="000000" w:themeColor="text1"/>
          <w:spacing w:val="-10"/>
          <w:kern w:val="28"/>
          <w:sz w:val="24"/>
          <w:szCs w:val="24"/>
          <w:lang w:val="fr-FR"/>
        </w:rPr>
      </w:pPr>
      <w:r w:rsidRPr="00BF4519">
        <w:rPr>
          <w:rFonts w:cs="Open Sans"/>
          <w:b/>
          <w:bCs/>
          <w:sz w:val="24"/>
          <w:szCs w:val="24"/>
          <w:lang w:val="fr-FR"/>
        </w:rPr>
        <w:t xml:space="preserve">AVIS PUBLIC </w:t>
      </w:r>
      <w:bookmarkStart w:id="1" w:name="_Hlk66434051"/>
      <w:r w:rsidRPr="00BF4519">
        <w:rPr>
          <w:rFonts w:eastAsiaTheme="majorEastAsia" w:cs="Open Sans"/>
          <w:b/>
          <w:bCs/>
          <w:color w:val="000000" w:themeColor="text1"/>
          <w:spacing w:val="-10"/>
          <w:kern w:val="28"/>
          <w:sz w:val="24"/>
          <w:szCs w:val="24"/>
          <w:lang w:val="fr-FR"/>
        </w:rPr>
        <w:t xml:space="preserve">POUR LA CREATION D'UNE LISTE D'EXPERTS POUR LA FOURNITURE DE SERVICES DE TUTORAT ET DE COACHING </w:t>
      </w:r>
      <w:bookmarkEnd w:id="1"/>
    </w:p>
    <w:p w:rsidR="00AC0177" w:rsidRPr="00BF4519" w:rsidRDefault="00AC0177" w:rsidP="00AC0177">
      <w:pPr>
        <w:spacing w:after="0"/>
        <w:ind w:right="70"/>
        <w:jc w:val="center"/>
        <w:rPr>
          <w:rFonts w:eastAsia="Malgun Gothic" w:cs="Open Sans"/>
          <w:spacing w:val="1"/>
          <w:sz w:val="24"/>
          <w:szCs w:val="24"/>
          <w:lang w:val="fr-FR"/>
        </w:rPr>
      </w:pPr>
    </w:p>
    <w:p w:rsidR="00AC0177" w:rsidRPr="00BF4519" w:rsidRDefault="00AC0177" w:rsidP="00AC0177">
      <w:pPr>
        <w:rPr>
          <w:rFonts w:cs="Open Sans"/>
          <w:sz w:val="24"/>
          <w:szCs w:val="24"/>
          <w:lang w:val="fr-FR"/>
        </w:rPr>
      </w:pPr>
      <w:r w:rsidRPr="00BF4519">
        <w:rPr>
          <w:rFonts w:cs="Open Sans"/>
          <w:sz w:val="24"/>
          <w:szCs w:val="24"/>
          <w:lang w:val="fr-FR"/>
        </w:rPr>
        <w:t>À : ____________________________________________</w:t>
      </w:r>
    </w:p>
    <w:p w:rsidR="00AC0177" w:rsidRPr="00BF4519" w:rsidRDefault="00AC0177" w:rsidP="00AC0177">
      <w:pPr>
        <w:rPr>
          <w:rFonts w:cs="Open Sans"/>
          <w:sz w:val="24"/>
          <w:szCs w:val="24"/>
          <w:lang w:val="fr-FR"/>
        </w:rPr>
      </w:pPr>
      <w:r w:rsidRPr="00BF4519">
        <w:rPr>
          <w:rFonts w:cs="Open Sans"/>
          <w:sz w:val="24"/>
          <w:szCs w:val="24"/>
          <w:lang w:val="fr-FR"/>
        </w:rPr>
        <w:t>E-MAIL : _________________________________</w:t>
      </w:r>
    </w:p>
    <w:p w:rsidR="00AC0177" w:rsidRPr="00BF4519" w:rsidRDefault="00AC0177" w:rsidP="00AC0177">
      <w:pPr>
        <w:rPr>
          <w:rFonts w:cs="Open Sans"/>
          <w:sz w:val="24"/>
          <w:szCs w:val="24"/>
          <w:lang w:val="fr-FR"/>
        </w:rPr>
      </w:pPr>
    </w:p>
    <w:p w:rsidR="00AC0177" w:rsidRPr="00BF4519" w:rsidRDefault="00AC0177" w:rsidP="00AC0177">
      <w:pPr>
        <w:spacing w:line="360" w:lineRule="auto"/>
        <w:rPr>
          <w:rFonts w:cs="Open Sans"/>
          <w:sz w:val="24"/>
          <w:szCs w:val="24"/>
          <w:lang w:val="fr-FR"/>
        </w:rPr>
      </w:pPr>
      <w:r w:rsidRPr="00BF4519">
        <w:rPr>
          <w:rFonts w:cs="Open Sans"/>
          <w:sz w:val="24"/>
          <w:szCs w:val="24"/>
          <w:lang w:val="fr-FR"/>
        </w:rPr>
        <w:t>Je soussigné(e) (nom et prénom) _______________________________________________________________________ né(e) à _______________________________________________ le (</w:t>
      </w:r>
      <w:proofErr w:type="spellStart"/>
      <w:r w:rsidRPr="00BF4519">
        <w:rPr>
          <w:rFonts w:cs="Open Sans"/>
          <w:sz w:val="24"/>
          <w:szCs w:val="24"/>
          <w:lang w:val="fr-FR"/>
        </w:rPr>
        <w:t>jj</w:t>
      </w:r>
      <w:proofErr w:type="spellEnd"/>
      <w:r w:rsidRPr="00BF4519">
        <w:rPr>
          <w:rFonts w:cs="Open Sans"/>
          <w:sz w:val="24"/>
          <w:szCs w:val="24"/>
          <w:lang w:val="fr-FR"/>
        </w:rPr>
        <w:t>/mm/</w:t>
      </w:r>
      <w:proofErr w:type="spellStart"/>
      <w:r w:rsidRPr="00BF4519">
        <w:rPr>
          <w:rFonts w:cs="Open Sans"/>
          <w:sz w:val="24"/>
          <w:szCs w:val="24"/>
          <w:lang w:val="fr-FR"/>
        </w:rPr>
        <w:t>aa</w:t>
      </w:r>
      <w:proofErr w:type="spellEnd"/>
      <w:r w:rsidRPr="00BF4519">
        <w:rPr>
          <w:rFonts w:cs="Open Sans"/>
          <w:sz w:val="24"/>
          <w:szCs w:val="24"/>
          <w:lang w:val="fr-FR"/>
        </w:rPr>
        <w:t>) ____________________________________ domicilié(e) à____________________________________________ Tél ____________________________________________E-mail__________________________________________</w:t>
      </w:r>
    </w:p>
    <w:p w:rsidR="00AC0177" w:rsidRPr="00BF4519" w:rsidRDefault="00AC0177" w:rsidP="00AC0177">
      <w:pPr>
        <w:rPr>
          <w:rFonts w:cs="Open Sans"/>
          <w:sz w:val="24"/>
          <w:szCs w:val="24"/>
          <w:lang w:val="fr-FR"/>
        </w:rPr>
      </w:pPr>
      <w:r w:rsidRPr="00BF4519">
        <w:rPr>
          <w:rFonts w:cs="Open Sans"/>
          <w:sz w:val="24"/>
          <w:szCs w:val="24"/>
          <w:lang w:val="fr-FR"/>
        </w:rPr>
        <w:t>En tant que :</w:t>
      </w:r>
    </w:p>
    <w:p w:rsidR="00AC0177" w:rsidRPr="00BF4519" w:rsidRDefault="00AC0177" w:rsidP="00AC0177">
      <w:pPr>
        <w:pStyle w:val="Paragrafoelenco"/>
        <w:numPr>
          <w:ilvl w:val="0"/>
          <w:numId w:val="22"/>
        </w:numPr>
        <w:contextualSpacing/>
        <w:rPr>
          <w:rFonts w:cs="Open Sans"/>
          <w:sz w:val="24"/>
          <w:szCs w:val="24"/>
          <w:lang w:val="fr-FR"/>
        </w:rPr>
      </w:pPr>
      <w:bookmarkStart w:id="2" w:name="_Hlk66434442"/>
      <w:r w:rsidRPr="00BF4519">
        <w:rPr>
          <w:rFonts w:cs="Open Sans"/>
          <w:sz w:val="24"/>
          <w:szCs w:val="24"/>
          <w:lang w:val="fr-FR"/>
        </w:rPr>
        <w:t>Professionnel indépendant possédant une ou plusieurs des compétences énumérées à l'art. 3 de l'Avis et en possession d'un numéro de TVA opérationnel et inscrit aux Ordres et/ou Registre Professionnel ;</w:t>
      </w:r>
    </w:p>
    <w:bookmarkEnd w:id="2"/>
    <w:p w:rsidR="00AC0177" w:rsidRPr="00BF4519" w:rsidRDefault="00AC0177" w:rsidP="00AC0177">
      <w:pPr>
        <w:pStyle w:val="Paragrafoelenco"/>
        <w:numPr>
          <w:ilvl w:val="0"/>
          <w:numId w:val="22"/>
        </w:numPr>
        <w:contextualSpacing/>
        <w:rPr>
          <w:rFonts w:cs="Open Sans"/>
          <w:sz w:val="24"/>
          <w:szCs w:val="24"/>
          <w:lang w:val="fr-FR"/>
        </w:rPr>
      </w:pPr>
      <w:r w:rsidRPr="00BF4519">
        <w:rPr>
          <w:rFonts w:cs="Open Sans"/>
          <w:sz w:val="24"/>
          <w:szCs w:val="24"/>
          <w:lang w:val="fr-FR"/>
        </w:rPr>
        <w:t>Prestataire de services ayant une ou plusieurs compétences parmi celles énumérées à l'art. 3 de l’Avis, non soumis à la TVA ;</w:t>
      </w:r>
    </w:p>
    <w:p w:rsidR="00AC0177" w:rsidRPr="00BF4519" w:rsidRDefault="00AC0177" w:rsidP="00AC0177">
      <w:pPr>
        <w:pStyle w:val="Paragrafoelenco"/>
        <w:numPr>
          <w:ilvl w:val="0"/>
          <w:numId w:val="22"/>
        </w:numPr>
        <w:contextualSpacing/>
        <w:rPr>
          <w:rFonts w:cs="Open Sans"/>
          <w:sz w:val="24"/>
          <w:szCs w:val="24"/>
          <w:lang w:val="fr-FR" w:bidi="fr-FR"/>
        </w:rPr>
      </w:pPr>
      <w:r w:rsidRPr="00BF4519">
        <w:rPr>
          <w:rFonts w:cs="Open Sans"/>
          <w:sz w:val="24"/>
          <w:szCs w:val="24"/>
          <w:lang w:val="fr-FR"/>
        </w:rPr>
        <w:t xml:space="preserve">Représentant légal de ________________________________________________________________ (Intitulé complet et forme juridique de la société) possédant une ou plusieurs des compétences énumérées à l'art. 3 de l’Avis et ayant son siège social à _________________________________ ________________________________________________________________________ </w:t>
      </w:r>
    </w:p>
    <w:p w:rsidR="00AC0177" w:rsidRPr="00BF4519" w:rsidRDefault="00AC0177" w:rsidP="00AC0177">
      <w:pPr>
        <w:pStyle w:val="Paragrafoelenco"/>
        <w:rPr>
          <w:rFonts w:cs="Open Sans"/>
          <w:sz w:val="24"/>
          <w:szCs w:val="24"/>
          <w:lang w:val="fr-FR" w:bidi="fr-FR"/>
        </w:rPr>
      </w:pPr>
      <w:r w:rsidRPr="00BF4519">
        <w:rPr>
          <w:rFonts w:cs="Open Sans"/>
          <w:sz w:val="24"/>
          <w:szCs w:val="24"/>
          <w:lang w:val="fr-FR"/>
        </w:rPr>
        <w:t xml:space="preserve">CP _____________________ </w:t>
      </w:r>
      <w:bookmarkStart w:id="3" w:name="_Hlk66434891"/>
      <w:r w:rsidRPr="00BF4519">
        <w:rPr>
          <w:rFonts w:cs="Open Sans"/>
          <w:sz w:val="24"/>
          <w:szCs w:val="24"/>
          <w:lang w:val="fr-FR" w:bidi="fr-FR"/>
        </w:rPr>
        <w:t>Immatriculé(e) à l’INSEE : Numéro d’identité d’établissement (SIRET) ____________________________________________ Code d’activité économique principale (APE)</w:t>
      </w:r>
      <w:r w:rsidRPr="00BF4519">
        <w:rPr>
          <w:rFonts w:cs="Open Sans"/>
          <w:sz w:val="24"/>
          <w:szCs w:val="24"/>
          <w:lang w:val="fr-FR" w:bidi="fr-FR"/>
        </w:rPr>
        <w:tab/>
        <w:t xml:space="preserve"> ____________________________________________ Numéro et ville d’inscription au registre de commerce et des sociétés </w:t>
      </w:r>
      <w:r w:rsidRPr="00BF4519">
        <w:rPr>
          <w:rFonts w:cs="Open Sans"/>
          <w:i/>
          <w:sz w:val="24"/>
          <w:szCs w:val="24"/>
          <w:lang w:val="fr-FR" w:bidi="fr-FR"/>
        </w:rPr>
        <w:t>_________________________________________________________________________________________________</w:t>
      </w:r>
    </w:p>
    <w:bookmarkEnd w:id="3"/>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numPr>
          <w:ilvl w:val="0"/>
          <w:numId w:val="22"/>
        </w:numPr>
        <w:contextualSpacing/>
        <w:rPr>
          <w:rFonts w:cs="Open Sans"/>
          <w:sz w:val="24"/>
          <w:szCs w:val="24"/>
          <w:lang w:val="fr-FR" w:bidi="fr-FR"/>
        </w:rPr>
      </w:pPr>
      <w:r w:rsidRPr="00BF4519">
        <w:rPr>
          <w:rFonts w:cs="Open Sans"/>
          <w:sz w:val="24"/>
          <w:szCs w:val="24"/>
          <w:lang w:val="fr-FR"/>
        </w:rPr>
        <w:t xml:space="preserve">Représentant légal de ________________________________________________________________ </w:t>
      </w:r>
      <w:r w:rsidRPr="00BF4519">
        <w:rPr>
          <w:rFonts w:cs="Open Sans"/>
          <w:sz w:val="24"/>
          <w:szCs w:val="24"/>
          <w:lang w:val="fr-FR"/>
        </w:rPr>
        <w:lastRenderedPageBreak/>
        <w:t xml:space="preserve">(Intitulé complet et forme juridique de l’organisme/Institution public) possédant une ou plusieurs des compétences énumérées à l'art. 3 de l’Avis et ayant son siège social à _________________________________ ________________________________________________________________________ CP _____________________ </w:t>
      </w:r>
      <w:r w:rsidRPr="00BF4519">
        <w:rPr>
          <w:rFonts w:cs="Open Sans"/>
          <w:sz w:val="24"/>
          <w:szCs w:val="24"/>
          <w:lang w:val="fr-FR" w:bidi="fr-FR"/>
        </w:rPr>
        <w:t>Immatriculé(e) à l’INSEE : Numéro d’identité d’établissement (SIRET) ____________________________________________ Code d’activité économique principale (APE)</w:t>
      </w:r>
      <w:r w:rsidRPr="00BF4519">
        <w:rPr>
          <w:rFonts w:cs="Open Sans"/>
          <w:sz w:val="24"/>
          <w:szCs w:val="24"/>
          <w:lang w:val="fr-FR" w:bidi="fr-FR"/>
        </w:rPr>
        <w:tab/>
        <w:t xml:space="preserve"> ____________________________________________ Numéro et ville d’inscription au registre de commerce et des sociétés</w:t>
      </w:r>
      <w:r w:rsidRPr="00BF4519">
        <w:rPr>
          <w:rFonts w:cs="Open Sans"/>
          <w:i/>
          <w:sz w:val="24"/>
          <w:szCs w:val="24"/>
          <w:lang w:val="fr-FR" w:bidi="fr-FR"/>
        </w:rPr>
        <w:t>_____________________________________________________________________________________________</w:t>
      </w:r>
    </w:p>
    <w:p w:rsidR="00AC0177" w:rsidRPr="00BF4519" w:rsidRDefault="00AC0177" w:rsidP="00AC0177">
      <w:pPr>
        <w:pStyle w:val="Paragrafoelenco"/>
        <w:rPr>
          <w:rFonts w:cs="Open Sans"/>
          <w:b/>
          <w:bCs/>
          <w:sz w:val="24"/>
          <w:szCs w:val="24"/>
          <w:lang w:val="fr-FR"/>
        </w:rPr>
      </w:pPr>
    </w:p>
    <w:p w:rsidR="00AC0177" w:rsidRPr="00BF4519" w:rsidRDefault="00AC0177" w:rsidP="00AC0177">
      <w:pPr>
        <w:pStyle w:val="Paragrafoelenco"/>
        <w:jc w:val="center"/>
        <w:rPr>
          <w:rFonts w:cs="Open Sans"/>
          <w:b/>
          <w:bCs/>
          <w:sz w:val="24"/>
          <w:szCs w:val="24"/>
          <w:lang w:val="fr-FR"/>
        </w:rPr>
      </w:pPr>
      <w:r w:rsidRPr="00BF4519">
        <w:rPr>
          <w:rFonts w:cs="Open Sans"/>
          <w:b/>
          <w:bCs/>
          <w:sz w:val="24"/>
          <w:szCs w:val="24"/>
          <w:lang w:val="fr-FR"/>
        </w:rPr>
        <w:t>En considération de l’Avis en objet</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jc w:val="center"/>
        <w:rPr>
          <w:rFonts w:cs="Open Sans"/>
          <w:b/>
          <w:bCs/>
          <w:sz w:val="24"/>
          <w:szCs w:val="24"/>
          <w:lang w:val="fr-FR"/>
        </w:rPr>
      </w:pPr>
      <w:r w:rsidRPr="00BF4519">
        <w:rPr>
          <w:rFonts w:cs="Open Sans"/>
          <w:b/>
          <w:bCs/>
          <w:sz w:val="24"/>
          <w:szCs w:val="24"/>
          <w:lang w:val="fr-FR"/>
        </w:rPr>
        <w:t>DEMANDE</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rPr>
          <w:rFonts w:cs="Open Sans"/>
          <w:sz w:val="24"/>
          <w:szCs w:val="24"/>
          <w:lang w:val="fr-FR"/>
        </w:rPr>
      </w:pPr>
      <w:r w:rsidRPr="00BF4519">
        <w:rPr>
          <w:rFonts w:cs="Open Sans"/>
          <w:sz w:val="24"/>
          <w:szCs w:val="24"/>
          <w:lang w:val="fr-FR"/>
        </w:rPr>
        <w:t>à être admis dans la Liste d’experts pour la prestation de services de tutorat et de coaching dans le cadre du projet CITRUS</w:t>
      </w:r>
    </w:p>
    <w:p w:rsidR="00AC0177" w:rsidRPr="00BF4519" w:rsidRDefault="00AC0177" w:rsidP="00AC0177">
      <w:pPr>
        <w:pStyle w:val="Paragrafoelenco"/>
        <w:jc w:val="center"/>
        <w:rPr>
          <w:rFonts w:cs="Open Sans"/>
          <w:b/>
          <w:bCs/>
          <w:sz w:val="24"/>
          <w:szCs w:val="24"/>
          <w:lang w:val="fr-FR"/>
        </w:rPr>
      </w:pPr>
      <w:r w:rsidRPr="00BF4519">
        <w:rPr>
          <w:rFonts w:cs="Open Sans"/>
          <w:b/>
          <w:bCs/>
          <w:sz w:val="24"/>
          <w:szCs w:val="24"/>
          <w:lang w:val="fr-FR"/>
        </w:rPr>
        <w:t>CONSCIENT</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rPr>
          <w:rFonts w:cs="Open Sans"/>
          <w:sz w:val="24"/>
          <w:szCs w:val="24"/>
          <w:lang w:val="fr-FR"/>
        </w:rPr>
      </w:pPr>
      <w:r w:rsidRPr="00BF4519">
        <w:rPr>
          <w:rFonts w:cs="Open Sans"/>
          <w:sz w:val="24"/>
          <w:szCs w:val="24"/>
          <w:lang w:val="fr-FR"/>
        </w:rPr>
        <w:t>des sanctions pénales que je pourrais encourir en cas de déclarations mensongères et de faux et usage de faux, ainsi que des sanctions prévues par l’article 4 du décret-loi n° 19 du 25 mars 2020, sous ma propre responsabilité</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jc w:val="center"/>
        <w:rPr>
          <w:rFonts w:cs="Open Sans"/>
          <w:b/>
          <w:sz w:val="24"/>
          <w:szCs w:val="24"/>
          <w:lang w:val="fr-FR"/>
        </w:rPr>
      </w:pPr>
      <w:r w:rsidRPr="00BF4519">
        <w:rPr>
          <w:rFonts w:cs="Open Sans"/>
          <w:b/>
          <w:sz w:val="24"/>
          <w:szCs w:val="24"/>
          <w:lang w:val="fr-FR"/>
        </w:rPr>
        <w:t>DÉCLARE</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numPr>
          <w:ilvl w:val="0"/>
          <w:numId w:val="23"/>
        </w:numPr>
        <w:ind w:left="426" w:hanging="426"/>
        <w:contextualSpacing/>
        <w:rPr>
          <w:rFonts w:cs="Open Sans"/>
          <w:sz w:val="24"/>
          <w:szCs w:val="24"/>
          <w:lang w:val="fr-FR"/>
        </w:rPr>
      </w:pPr>
      <w:r w:rsidRPr="00BF4519">
        <w:rPr>
          <w:rFonts w:cs="Open Sans"/>
          <w:sz w:val="24"/>
          <w:szCs w:val="24"/>
          <w:lang w:val="fr-FR"/>
        </w:rPr>
        <w:t>avoir pris connaissance de l’Avis conjoint pour la création d'une Liste d'experts pour la fourniture de services de tutorat et de coaching dans le domaine de l'économie circulaire, des prescriptions relatives, des normes officielles et des lois en vigueur qui disciplinent la procédure en objet et d’accepter, sans réserve aucune, toutes les conditions y étant reportées ;</w:t>
      </w:r>
    </w:p>
    <w:p w:rsidR="00AC0177" w:rsidRPr="00BF4519" w:rsidRDefault="00AC0177" w:rsidP="00AC0177">
      <w:pPr>
        <w:rPr>
          <w:rFonts w:cs="Open Sans"/>
          <w:sz w:val="24"/>
          <w:szCs w:val="24"/>
          <w:lang w:val="fr-FR"/>
        </w:rPr>
      </w:pPr>
    </w:p>
    <w:p w:rsidR="00AC0177" w:rsidRPr="00BF4519" w:rsidRDefault="00AC0177" w:rsidP="00AC0177">
      <w:pPr>
        <w:pStyle w:val="Paragrafoelenco"/>
        <w:numPr>
          <w:ilvl w:val="0"/>
          <w:numId w:val="23"/>
        </w:numPr>
        <w:ind w:left="426" w:hanging="426"/>
        <w:contextualSpacing/>
        <w:rPr>
          <w:rFonts w:cs="Open Sans"/>
          <w:sz w:val="24"/>
          <w:szCs w:val="24"/>
          <w:lang w:val="fr-FR"/>
        </w:rPr>
      </w:pPr>
      <w:r w:rsidRPr="00BF4519">
        <w:rPr>
          <w:rFonts w:cs="Open Sans"/>
          <w:sz w:val="24"/>
          <w:szCs w:val="24"/>
          <w:lang w:val="fr-FR"/>
        </w:rPr>
        <w:t>appartenir à la catégorie suivante et posséder une expérience prouvée comme prévu par l’article 4 de l’Avis :</w:t>
      </w:r>
    </w:p>
    <w:p w:rsidR="00AC0177" w:rsidRPr="00BF4519" w:rsidRDefault="00AC0177" w:rsidP="00AC0177">
      <w:pPr>
        <w:pStyle w:val="Paragrafoelenco"/>
        <w:widowControl/>
        <w:numPr>
          <w:ilvl w:val="1"/>
          <w:numId w:val="23"/>
        </w:numPr>
        <w:autoSpaceDE/>
        <w:autoSpaceDN/>
        <w:spacing w:before="0" w:after="160" w:line="259" w:lineRule="auto"/>
        <w:ind w:left="709"/>
        <w:contextualSpacing/>
        <w:rPr>
          <w:rFonts w:cs="Open Sans"/>
          <w:sz w:val="24"/>
          <w:szCs w:val="24"/>
          <w:lang w:val="fr-FR"/>
        </w:rPr>
      </w:pPr>
      <w:r w:rsidRPr="00BF4519">
        <w:rPr>
          <w:rFonts w:cs="Open Sans"/>
          <w:sz w:val="24"/>
          <w:szCs w:val="24"/>
          <w:lang w:val="fr-FR"/>
        </w:rPr>
        <w:t>Professionnel indépendant possédant une ou plusieurs des compétences énumérées à l'art. 3 de l'Avis et en possession d'un numéro de TVA opérationnel n°__________________________________ à partir de _____________________________________ et garantir l'exécution continue des tâches et activités qui peuvent m'être confiées ;</w:t>
      </w:r>
    </w:p>
    <w:p w:rsidR="00AC0177" w:rsidRPr="00BF4519" w:rsidRDefault="00AC0177" w:rsidP="00AC0177">
      <w:pPr>
        <w:pStyle w:val="Paragrafoelenco"/>
        <w:widowControl/>
        <w:numPr>
          <w:ilvl w:val="1"/>
          <w:numId w:val="23"/>
        </w:numPr>
        <w:autoSpaceDE/>
        <w:autoSpaceDN/>
        <w:spacing w:before="0" w:after="160" w:line="259" w:lineRule="auto"/>
        <w:ind w:left="709"/>
        <w:contextualSpacing/>
        <w:rPr>
          <w:rFonts w:cs="Open Sans"/>
          <w:sz w:val="24"/>
          <w:szCs w:val="24"/>
          <w:lang w:val="fr-FR"/>
        </w:rPr>
      </w:pPr>
      <w:r w:rsidRPr="00BF4519">
        <w:rPr>
          <w:rFonts w:cs="Open Sans"/>
          <w:sz w:val="24"/>
          <w:szCs w:val="24"/>
          <w:lang w:val="fr-FR"/>
        </w:rPr>
        <w:t>Prestataire de services ayant une ou plusieurs compétences parmi celles énumérées à l'art. 3 de l’Avis, non soumis à la TVA ;</w:t>
      </w:r>
    </w:p>
    <w:p w:rsidR="00AC0177" w:rsidRPr="00BF4519" w:rsidRDefault="00AC0177" w:rsidP="00AC0177">
      <w:pPr>
        <w:pStyle w:val="Paragrafoelenco"/>
        <w:numPr>
          <w:ilvl w:val="1"/>
          <w:numId w:val="23"/>
        </w:numPr>
        <w:ind w:left="709"/>
        <w:contextualSpacing/>
        <w:rPr>
          <w:rFonts w:cs="Open Sans"/>
          <w:sz w:val="24"/>
          <w:szCs w:val="24"/>
          <w:lang w:val="fr-FR"/>
        </w:rPr>
      </w:pPr>
      <w:r w:rsidRPr="00BF4519">
        <w:rPr>
          <w:rFonts w:cs="Open Sans"/>
          <w:sz w:val="24"/>
          <w:szCs w:val="24"/>
          <w:lang w:val="fr-FR"/>
        </w:rPr>
        <w:t>Entreprise :</w:t>
      </w:r>
    </w:p>
    <w:p w:rsidR="00AC0177" w:rsidRPr="00BF4519" w:rsidRDefault="00AC0177" w:rsidP="00AC0177">
      <w:pPr>
        <w:pStyle w:val="Paragrafoelenco"/>
        <w:widowControl/>
        <w:numPr>
          <w:ilvl w:val="2"/>
          <w:numId w:val="23"/>
        </w:numPr>
        <w:autoSpaceDE/>
        <w:autoSpaceDN/>
        <w:spacing w:before="0" w:after="160" w:line="259" w:lineRule="auto"/>
        <w:ind w:left="1134"/>
        <w:contextualSpacing/>
        <w:rPr>
          <w:rFonts w:cs="Open Sans"/>
          <w:sz w:val="24"/>
          <w:szCs w:val="24"/>
          <w:lang w:val="fr-FR"/>
        </w:rPr>
      </w:pPr>
      <w:r w:rsidRPr="00BF4519">
        <w:rPr>
          <w:rFonts w:cs="Open Sans"/>
          <w:sz w:val="24"/>
          <w:szCs w:val="24"/>
          <w:lang w:val="fr-FR"/>
        </w:rPr>
        <w:lastRenderedPageBreak/>
        <w:t>constitué le ____________________________ Immatriculé(e) à l’INSEE : Numéro d’identité d’établissement (SIRET) _________________________________________ Code d’activité économique principale (APE)______________________________ Numéro et ville d’inscription au registre de commerce et des sociétés (remplacer, s’il y a lieu, “registre du commerce et des sociétés” par “répertoire des métiers”) ___________________________________________________</w:t>
      </w:r>
    </w:p>
    <w:p w:rsidR="00AC0177" w:rsidRPr="00BF4519" w:rsidRDefault="00AC0177" w:rsidP="00AC0177">
      <w:pPr>
        <w:pStyle w:val="Paragrafoelenco"/>
        <w:numPr>
          <w:ilvl w:val="2"/>
          <w:numId w:val="23"/>
        </w:numPr>
        <w:ind w:left="1134"/>
        <w:contextualSpacing/>
        <w:rPr>
          <w:rFonts w:cs="Open Sans"/>
          <w:sz w:val="24"/>
          <w:szCs w:val="24"/>
          <w:lang w:val="fr-FR"/>
        </w:rPr>
      </w:pPr>
      <w:r w:rsidRPr="00BF4519">
        <w:rPr>
          <w:rFonts w:cs="Open Sans"/>
          <w:sz w:val="24"/>
          <w:szCs w:val="24"/>
          <w:lang w:val="fr-FR"/>
        </w:rPr>
        <w:t>garantir la prestation de services de tutorat et de coaching en tant que représentant légal/procureur spécial en faisant appel à du personnel qualifié en possession des conditions d'éligibilité énoncées à l'article 4 de l'Avis</w:t>
      </w:r>
    </w:p>
    <w:p w:rsidR="00AC0177" w:rsidRPr="00BF4519" w:rsidRDefault="00AC0177" w:rsidP="00AC0177">
      <w:pPr>
        <w:pStyle w:val="Paragrafoelenco"/>
        <w:numPr>
          <w:ilvl w:val="0"/>
          <w:numId w:val="25"/>
        </w:numPr>
        <w:contextualSpacing/>
        <w:rPr>
          <w:rFonts w:cs="Open Sans"/>
          <w:sz w:val="24"/>
          <w:szCs w:val="24"/>
          <w:lang w:val="fr-FR"/>
        </w:rPr>
      </w:pPr>
      <w:r w:rsidRPr="00BF4519">
        <w:rPr>
          <w:rFonts w:cs="Open Sans"/>
          <w:sz w:val="24"/>
          <w:szCs w:val="24"/>
          <w:lang w:val="fr-FR"/>
        </w:rPr>
        <w:t>Organisme/Institution public doté des compétences visées à l'art. 3 de l'Avis.</w:t>
      </w:r>
    </w:p>
    <w:p w:rsidR="00AC0177" w:rsidRPr="00BF4519" w:rsidRDefault="00AC0177" w:rsidP="00AC0177">
      <w:pPr>
        <w:rPr>
          <w:rFonts w:cs="Open Sans"/>
          <w:sz w:val="24"/>
          <w:szCs w:val="24"/>
          <w:lang w:val="fr-FR"/>
        </w:rPr>
      </w:pPr>
    </w:p>
    <w:p w:rsidR="00AC0177" w:rsidRPr="00BF4519" w:rsidRDefault="00AC0177" w:rsidP="00AC0177">
      <w:pPr>
        <w:numPr>
          <w:ilvl w:val="0"/>
          <w:numId w:val="23"/>
        </w:numPr>
        <w:ind w:left="426"/>
        <w:contextualSpacing/>
        <w:rPr>
          <w:rFonts w:cs="Open Sans"/>
          <w:sz w:val="24"/>
          <w:szCs w:val="24"/>
          <w:lang w:val="fr-FR"/>
        </w:rPr>
      </w:pPr>
      <w:r w:rsidRPr="00BF4519">
        <w:rPr>
          <w:rFonts w:cs="Open Sans"/>
          <w:sz w:val="24"/>
          <w:szCs w:val="24"/>
          <w:lang w:val="fr-FR"/>
        </w:rPr>
        <w:t>ne pas se trouver dans l'une des situations envisagées aux articles 106 (« Critères d'exclusion applicables à la participation aux procédures de passation de marchés ») et 107 (« Critères d'exclusion applicables aux attributions des marchés ») du Règlement (UE) n° 966/2021 ;</w:t>
      </w:r>
    </w:p>
    <w:p w:rsidR="00AC0177" w:rsidRPr="00BF4519" w:rsidRDefault="00AC0177" w:rsidP="00AC0177">
      <w:pPr>
        <w:ind w:left="66"/>
        <w:contextualSpacing/>
        <w:rPr>
          <w:rFonts w:cs="Open Sans"/>
          <w:sz w:val="24"/>
          <w:szCs w:val="24"/>
          <w:lang w:val="fr-FR"/>
        </w:rPr>
      </w:pPr>
    </w:p>
    <w:p w:rsidR="00AC0177" w:rsidRPr="00BF4519" w:rsidRDefault="00AC0177" w:rsidP="00AC0177">
      <w:pPr>
        <w:pStyle w:val="Paragrafoelenco"/>
        <w:numPr>
          <w:ilvl w:val="0"/>
          <w:numId w:val="23"/>
        </w:numPr>
        <w:ind w:left="426" w:hanging="426"/>
        <w:contextualSpacing/>
        <w:rPr>
          <w:rFonts w:cs="Open Sans"/>
          <w:sz w:val="24"/>
          <w:szCs w:val="24"/>
          <w:lang w:val="fr-FR"/>
        </w:rPr>
      </w:pPr>
      <w:r w:rsidRPr="00BF4519">
        <w:rPr>
          <w:rFonts w:cs="Open Sans"/>
          <w:sz w:val="24"/>
          <w:szCs w:val="24"/>
          <w:lang w:val="fr-FR"/>
        </w:rPr>
        <w:t>posséder une expérience prouvée comme prévu par l’article 3 de Avis en ce qui concerne les matières suivantes (cocher les matières pour lesquelles on demande l’inscription à la liste des experts) :</w:t>
      </w:r>
    </w:p>
    <w:p w:rsidR="00AC0177" w:rsidRPr="00BF4519" w:rsidRDefault="00AC0177" w:rsidP="00AC0177">
      <w:pPr>
        <w:rPr>
          <w:rFonts w:cs="Open Sans"/>
          <w:sz w:val="24"/>
          <w:szCs w:val="24"/>
          <w:u w:val="single"/>
          <w:lang w:val="fr-FR"/>
        </w:rPr>
      </w:pPr>
    </w:p>
    <w:p w:rsidR="00AC0177" w:rsidRPr="00BF4519" w:rsidRDefault="00AC0177" w:rsidP="00AC0177">
      <w:pPr>
        <w:rPr>
          <w:rFonts w:cs="Open Sans"/>
          <w:sz w:val="24"/>
          <w:szCs w:val="24"/>
          <w:u w:val="single"/>
          <w:lang w:val="fr-FR"/>
        </w:rPr>
      </w:pPr>
      <w:r w:rsidRPr="00BF4519">
        <w:rPr>
          <w:rFonts w:cs="Open Sans"/>
          <w:sz w:val="24"/>
          <w:szCs w:val="24"/>
          <w:u w:val="single"/>
          <w:lang w:val="fr-FR"/>
        </w:rPr>
        <w:t>COMPÉTENCES POUR LE PARCOURS DE TUTORAT/COACHING :</w:t>
      </w:r>
    </w:p>
    <w:p w:rsidR="00AC0177" w:rsidRPr="00BF4519" w:rsidRDefault="00AC0177" w:rsidP="00AC0177">
      <w:pPr>
        <w:spacing w:after="0"/>
        <w:contextualSpacing/>
        <w:rPr>
          <w:rFonts w:cs="Open Sans"/>
          <w:sz w:val="24"/>
          <w:szCs w:val="24"/>
          <w:lang w:val="fr-FR"/>
        </w:rPr>
      </w:pPr>
      <w:r w:rsidRPr="00BF4519">
        <w:rPr>
          <w:rFonts w:cs="Open Sans"/>
          <w:sz w:val="24"/>
          <w:szCs w:val="24"/>
          <w:lang w:val="fr-FR"/>
        </w:rPr>
        <w:t xml:space="preserve">CULTURE ET PRODUCTION </w:t>
      </w:r>
    </w:p>
    <w:p w:rsidR="00AC0177" w:rsidRPr="00BF4519" w:rsidRDefault="00AC0177" w:rsidP="00AC0177">
      <w:pPr>
        <w:pStyle w:val="Paragrafoelenco"/>
        <w:numPr>
          <w:ilvl w:val="0"/>
          <w:numId w:val="26"/>
        </w:numPr>
        <w:spacing w:before="0" w:after="0"/>
        <w:ind w:left="714" w:hanging="357"/>
        <w:contextualSpacing/>
        <w:jc w:val="left"/>
        <w:rPr>
          <w:rFonts w:cs="Open Sans"/>
          <w:sz w:val="24"/>
          <w:szCs w:val="24"/>
          <w:lang w:val="fr-FR"/>
        </w:rPr>
      </w:pPr>
      <w:r w:rsidRPr="00BF4519">
        <w:rPr>
          <w:rFonts w:cs="Open Sans"/>
          <w:sz w:val="24"/>
          <w:szCs w:val="24"/>
          <w:lang w:val="fr-FR"/>
        </w:rPr>
        <w:t xml:space="preserve">Techniques de pépinière </w:t>
      </w:r>
    </w:p>
    <w:p w:rsidR="00AC0177" w:rsidRPr="00BF4519" w:rsidRDefault="00AC0177" w:rsidP="00AC0177">
      <w:pPr>
        <w:pStyle w:val="Paragrafoelenco"/>
        <w:numPr>
          <w:ilvl w:val="0"/>
          <w:numId w:val="26"/>
        </w:numPr>
        <w:contextualSpacing/>
        <w:jc w:val="left"/>
        <w:rPr>
          <w:rFonts w:cs="Open Sans"/>
          <w:sz w:val="24"/>
          <w:szCs w:val="24"/>
          <w:lang w:val="fr-FR"/>
        </w:rPr>
      </w:pPr>
      <w:r w:rsidRPr="00BF4519">
        <w:rPr>
          <w:rFonts w:cs="Open Sans"/>
          <w:sz w:val="24"/>
          <w:szCs w:val="24"/>
          <w:lang w:val="fr-FR"/>
        </w:rPr>
        <w:t xml:space="preserve">Porte-greffes </w:t>
      </w:r>
    </w:p>
    <w:p w:rsidR="00AC0177" w:rsidRPr="00BF4519" w:rsidRDefault="00AC0177" w:rsidP="00AC0177">
      <w:pPr>
        <w:pStyle w:val="Paragrafoelenco"/>
        <w:numPr>
          <w:ilvl w:val="0"/>
          <w:numId w:val="26"/>
        </w:numPr>
        <w:contextualSpacing/>
        <w:jc w:val="left"/>
        <w:rPr>
          <w:rFonts w:cs="Open Sans"/>
          <w:sz w:val="24"/>
          <w:szCs w:val="24"/>
          <w:lang w:val="fr-FR"/>
        </w:rPr>
      </w:pPr>
      <w:r w:rsidRPr="00BF4519">
        <w:rPr>
          <w:rFonts w:cs="Open Sans"/>
          <w:sz w:val="24"/>
          <w:szCs w:val="24"/>
          <w:lang w:val="fr-FR"/>
        </w:rPr>
        <w:t xml:space="preserve">Gestion des sols et des cultures </w:t>
      </w:r>
    </w:p>
    <w:p w:rsidR="00AC0177" w:rsidRPr="00BF4519" w:rsidRDefault="00AC0177" w:rsidP="00AC0177">
      <w:pPr>
        <w:pStyle w:val="Paragrafoelenco"/>
        <w:numPr>
          <w:ilvl w:val="0"/>
          <w:numId w:val="26"/>
        </w:numPr>
        <w:contextualSpacing/>
        <w:jc w:val="left"/>
        <w:rPr>
          <w:rFonts w:cs="Open Sans"/>
          <w:sz w:val="24"/>
          <w:szCs w:val="24"/>
          <w:lang w:val="fr-FR"/>
        </w:rPr>
      </w:pPr>
      <w:r w:rsidRPr="00BF4519">
        <w:rPr>
          <w:rFonts w:cs="Open Sans"/>
          <w:sz w:val="24"/>
          <w:szCs w:val="24"/>
          <w:lang w:val="fr-FR"/>
        </w:rPr>
        <w:t xml:space="preserve">Défense phytosanitaire </w:t>
      </w:r>
    </w:p>
    <w:p w:rsidR="00AC0177" w:rsidRPr="00BF4519" w:rsidRDefault="00AC0177" w:rsidP="00AC0177">
      <w:pPr>
        <w:pStyle w:val="Paragrafoelenco"/>
        <w:numPr>
          <w:ilvl w:val="0"/>
          <w:numId w:val="26"/>
        </w:numPr>
        <w:contextualSpacing/>
        <w:jc w:val="left"/>
        <w:rPr>
          <w:rFonts w:cs="Open Sans"/>
          <w:sz w:val="24"/>
          <w:szCs w:val="24"/>
          <w:lang w:val="fr-FR"/>
        </w:rPr>
      </w:pPr>
      <w:r w:rsidRPr="00BF4519">
        <w:rPr>
          <w:rFonts w:cs="Open Sans"/>
          <w:sz w:val="24"/>
          <w:szCs w:val="24"/>
          <w:lang w:val="fr-FR"/>
        </w:rPr>
        <w:t xml:space="preserve">Taille </w:t>
      </w:r>
    </w:p>
    <w:p w:rsidR="00AC0177" w:rsidRPr="00BF4519" w:rsidRDefault="00AC0177" w:rsidP="00AC0177">
      <w:pPr>
        <w:pStyle w:val="Paragrafoelenco"/>
        <w:numPr>
          <w:ilvl w:val="0"/>
          <w:numId w:val="26"/>
        </w:numPr>
        <w:contextualSpacing/>
        <w:jc w:val="left"/>
        <w:rPr>
          <w:rFonts w:cs="Open Sans"/>
          <w:sz w:val="24"/>
          <w:szCs w:val="24"/>
          <w:lang w:val="fr-FR"/>
        </w:rPr>
      </w:pPr>
      <w:r w:rsidRPr="00BF4519">
        <w:rPr>
          <w:rFonts w:cs="Open Sans"/>
          <w:sz w:val="24"/>
          <w:szCs w:val="24"/>
          <w:lang w:val="fr-FR"/>
        </w:rPr>
        <w:t xml:space="preserve">Gestion de la collecte et de la post-collecte </w:t>
      </w:r>
    </w:p>
    <w:p w:rsidR="00AC0177" w:rsidRPr="00BF4519" w:rsidRDefault="00AC0177" w:rsidP="00AC0177">
      <w:pPr>
        <w:pStyle w:val="Paragrafoelenco"/>
        <w:numPr>
          <w:ilvl w:val="0"/>
          <w:numId w:val="26"/>
        </w:numPr>
        <w:spacing w:after="240"/>
        <w:ind w:left="714" w:hanging="357"/>
        <w:contextualSpacing/>
        <w:jc w:val="left"/>
        <w:rPr>
          <w:rFonts w:cs="Open Sans"/>
          <w:sz w:val="24"/>
          <w:szCs w:val="24"/>
          <w:lang w:val="fr-FR"/>
        </w:rPr>
      </w:pPr>
      <w:r w:rsidRPr="00BF4519">
        <w:rPr>
          <w:rFonts w:cs="Open Sans"/>
          <w:sz w:val="24"/>
          <w:szCs w:val="24"/>
          <w:lang w:val="fr-FR"/>
        </w:rPr>
        <w:t xml:space="preserve">Gestion des terres non cultivées et leur remise en production </w:t>
      </w:r>
    </w:p>
    <w:p w:rsidR="00AC0177" w:rsidRPr="00BF4519" w:rsidRDefault="00AC0177" w:rsidP="00AC0177">
      <w:pPr>
        <w:spacing w:after="0"/>
        <w:contextualSpacing/>
        <w:rPr>
          <w:rFonts w:cs="Open Sans"/>
          <w:sz w:val="24"/>
          <w:szCs w:val="24"/>
          <w:lang w:val="fr-FR"/>
        </w:rPr>
      </w:pPr>
      <w:r w:rsidRPr="00BF4519">
        <w:rPr>
          <w:rFonts w:cs="Open Sans"/>
          <w:sz w:val="24"/>
          <w:szCs w:val="24"/>
          <w:lang w:val="fr-FR"/>
        </w:rPr>
        <w:t xml:space="preserve">TRANSFORMATION ET COMMERCIALISATION DES PRODUITS AGRUMES </w:t>
      </w:r>
    </w:p>
    <w:p w:rsidR="00AC0177" w:rsidRPr="00BF4519" w:rsidRDefault="00AC0177" w:rsidP="00AC0177">
      <w:pPr>
        <w:pStyle w:val="Paragrafoelenco"/>
        <w:numPr>
          <w:ilvl w:val="0"/>
          <w:numId w:val="27"/>
        </w:numPr>
        <w:spacing w:before="0" w:after="0"/>
        <w:contextualSpacing/>
        <w:jc w:val="left"/>
        <w:rPr>
          <w:rFonts w:cs="Open Sans"/>
          <w:sz w:val="24"/>
          <w:szCs w:val="24"/>
          <w:lang w:val="fr-FR"/>
        </w:rPr>
      </w:pPr>
      <w:r w:rsidRPr="00BF4519">
        <w:rPr>
          <w:rFonts w:cs="Open Sans"/>
          <w:sz w:val="24"/>
          <w:szCs w:val="24"/>
          <w:lang w:val="fr-FR"/>
        </w:rPr>
        <w:t xml:space="preserve">Transformation à fins alimentaires </w:t>
      </w:r>
    </w:p>
    <w:p w:rsidR="00AC0177" w:rsidRPr="00BF4519" w:rsidRDefault="00AC0177" w:rsidP="00AC0177">
      <w:pPr>
        <w:pStyle w:val="Paragrafoelenco"/>
        <w:numPr>
          <w:ilvl w:val="0"/>
          <w:numId w:val="27"/>
        </w:numPr>
        <w:contextualSpacing/>
        <w:jc w:val="left"/>
        <w:rPr>
          <w:rFonts w:cs="Open Sans"/>
          <w:sz w:val="24"/>
          <w:szCs w:val="24"/>
          <w:lang w:val="fr-FR"/>
        </w:rPr>
      </w:pPr>
      <w:r w:rsidRPr="00BF4519">
        <w:rPr>
          <w:rFonts w:cs="Open Sans"/>
          <w:sz w:val="24"/>
          <w:szCs w:val="24"/>
          <w:lang w:val="fr-FR"/>
        </w:rPr>
        <w:t xml:space="preserve">Transformation à des fins non alimentaires </w:t>
      </w:r>
    </w:p>
    <w:p w:rsidR="00AC0177" w:rsidRPr="00BF4519" w:rsidRDefault="00AC0177" w:rsidP="00AC0177">
      <w:pPr>
        <w:pStyle w:val="Paragrafoelenco"/>
        <w:numPr>
          <w:ilvl w:val="0"/>
          <w:numId w:val="27"/>
        </w:numPr>
        <w:spacing w:after="240"/>
        <w:ind w:left="714" w:hanging="357"/>
        <w:contextualSpacing/>
        <w:jc w:val="left"/>
        <w:rPr>
          <w:rFonts w:cs="Open Sans"/>
          <w:sz w:val="24"/>
          <w:szCs w:val="24"/>
          <w:lang w:val="fr-FR"/>
        </w:rPr>
      </w:pPr>
      <w:r w:rsidRPr="00BF4519">
        <w:rPr>
          <w:rFonts w:cs="Open Sans"/>
          <w:sz w:val="24"/>
          <w:szCs w:val="24"/>
          <w:lang w:val="fr-FR"/>
        </w:rPr>
        <w:t xml:space="preserve">Règles et réglementations pour la commercialisation dans les secteurs alimentaire et non alimentaire </w:t>
      </w:r>
    </w:p>
    <w:p w:rsidR="00AC0177" w:rsidRPr="00BF4519" w:rsidRDefault="00AC0177" w:rsidP="00AC0177">
      <w:pPr>
        <w:spacing w:after="0"/>
        <w:contextualSpacing/>
        <w:rPr>
          <w:rFonts w:cs="Open Sans"/>
          <w:sz w:val="24"/>
          <w:szCs w:val="24"/>
          <w:lang w:val="fr-FR"/>
        </w:rPr>
      </w:pPr>
      <w:r w:rsidRPr="00BF4519">
        <w:rPr>
          <w:rFonts w:cs="Open Sans"/>
          <w:sz w:val="24"/>
          <w:szCs w:val="24"/>
          <w:lang w:val="fr-FR"/>
        </w:rPr>
        <w:t xml:space="preserve">VALORISATION TOURISTIQUE DES AGRUMES </w:t>
      </w:r>
    </w:p>
    <w:p w:rsidR="00AC0177" w:rsidRPr="00BF4519" w:rsidRDefault="00AC0177" w:rsidP="00AC0177">
      <w:pPr>
        <w:pStyle w:val="Paragrafoelenco"/>
        <w:numPr>
          <w:ilvl w:val="0"/>
          <w:numId w:val="28"/>
        </w:numPr>
        <w:spacing w:before="0" w:after="0"/>
        <w:contextualSpacing/>
        <w:jc w:val="left"/>
        <w:rPr>
          <w:rFonts w:cs="Open Sans"/>
          <w:sz w:val="24"/>
          <w:szCs w:val="24"/>
          <w:lang w:val="fr-FR"/>
        </w:rPr>
      </w:pPr>
      <w:r w:rsidRPr="00BF4519">
        <w:rPr>
          <w:rFonts w:cs="Open Sans"/>
          <w:sz w:val="24"/>
          <w:szCs w:val="24"/>
          <w:lang w:val="fr-FR"/>
        </w:rPr>
        <w:t xml:space="preserve">Stratégies de marketing territorial </w:t>
      </w:r>
    </w:p>
    <w:p w:rsidR="00AC0177" w:rsidRPr="00BF4519" w:rsidRDefault="00AC0177" w:rsidP="00AC0177">
      <w:pPr>
        <w:pStyle w:val="Paragrafoelenco"/>
        <w:numPr>
          <w:ilvl w:val="0"/>
          <w:numId w:val="28"/>
        </w:numPr>
        <w:contextualSpacing/>
        <w:jc w:val="left"/>
        <w:rPr>
          <w:rFonts w:cs="Open Sans"/>
          <w:sz w:val="24"/>
          <w:szCs w:val="24"/>
          <w:lang w:val="fr-FR"/>
        </w:rPr>
      </w:pPr>
      <w:r w:rsidRPr="00BF4519">
        <w:rPr>
          <w:rFonts w:cs="Open Sans"/>
          <w:sz w:val="24"/>
          <w:szCs w:val="24"/>
          <w:lang w:val="fr-FR"/>
        </w:rPr>
        <w:t xml:space="preserve">Tourisme expérientiel lié aux zones de production d'agrumes </w:t>
      </w:r>
    </w:p>
    <w:p w:rsidR="00AC0177" w:rsidRPr="00BF4519" w:rsidRDefault="00AC0177" w:rsidP="00AC0177">
      <w:pPr>
        <w:pStyle w:val="Paragrafoelenco"/>
        <w:numPr>
          <w:ilvl w:val="0"/>
          <w:numId w:val="28"/>
        </w:numPr>
        <w:spacing w:after="240"/>
        <w:ind w:left="714" w:hanging="357"/>
        <w:contextualSpacing/>
        <w:jc w:val="left"/>
        <w:rPr>
          <w:rFonts w:cs="Open Sans"/>
          <w:sz w:val="24"/>
          <w:szCs w:val="24"/>
          <w:lang w:val="fr-FR"/>
        </w:rPr>
      </w:pPr>
      <w:r w:rsidRPr="00BF4519">
        <w:rPr>
          <w:rFonts w:cs="Open Sans"/>
          <w:sz w:val="24"/>
          <w:szCs w:val="24"/>
          <w:lang w:val="fr-FR"/>
        </w:rPr>
        <w:t xml:space="preserve">Marques, brevets et certifications de produits </w:t>
      </w:r>
    </w:p>
    <w:p w:rsidR="00AC0177" w:rsidRPr="00BF4519" w:rsidRDefault="00AC0177" w:rsidP="00AC0177">
      <w:pPr>
        <w:spacing w:after="0"/>
        <w:contextualSpacing/>
        <w:rPr>
          <w:rFonts w:cs="Open Sans"/>
          <w:sz w:val="24"/>
          <w:szCs w:val="24"/>
          <w:lang w:val="fr-FR"/>
        </w:rPr>
      </w:pPr>
      <w:r w:rsidRPr="00BF4519">
        <w:rPr>
          <w:rFonts w:cs="Open Sans"/>
          <w:sz w:val="24"/>
          <w:szCs w:val="24"/>
          <w:lang w:val="fr-FR"/>
        </w:rPr>
        <w:t xml:space="preserve">VALORISATION CRÉATIVE DES AGRUMES ET RÉUTILISATION DES DÉCHETS DE PRODUCTION </w:t>
      </w:r>
    </w:p>
    <w:p w:rsidR="00AC0177" w:rsidRPr="00BF4519" w:rsidRDefault="00AC0177" w:rsidP="00AC0177">
      <w:pPr>
        <w:pStyle w:val="Paragrafoelenco"/>
        <w:numPr>
          <w:ilvl w:val="0"/>
          <w:numId w:val="29"/>
        </w:numPr>
        <w:spacing w:before="0" w:after="0"/>
        <w:contextualSpacing/>
        <w:jc w:val="left"/>
        <w:rPr>
          <w:rFonts w:cs="Open Sans"/>
          <w:sz w:val="24"/>
          <w:szCs w:val="24"/>
          <w:lang w:val="fr-FR"/>
        </w:rPr>
      </w:pPr>
      <w:r w:rsidRPr="00BF4519">
        <w:rPr>
          <w:rFonts w:cs="Open Sans"/>
          <w:sz w:val="24"/>
          <w:szCs w:val="24"/>
          <w:lang w:val="fr-FR"/>
        </w:rPr>
        <w:t xml:space="preserve">Gestion des écarts de tri et des résidus de production </w:t>
      </w:r>
    </w:p>
    <w:p w:rsidR="00AC0177" w:rsidRPr="00BF4519" w:rsidRDefault="00AC0177" w:rsidP="00AC0177">
      <w:pPr>
        <w:pStyle w:val="Paragrafoelenco"/>
        <w:numPr>
          <w:ilvl w:val="0"/>
          <w:numId w:val="29"/>
        </w:numPr>
        <w:contextualSpacing/>
        <w:jc w:val="left"/>
        <w:rPr>
          <w:rFonts w:cs="Open Sans"/>
          <w:sz w:val="24"/>
          <w:szCs w:val="24"/>
          <w:lang w:val="fr-FR"/>
        </w:rPr>
      </w:pPr>
      <w:r w:rsidRPr="00BF4519">
        <w:rPr>
          <w:rFonts w:cs="Open Sans"/>
          <w:sz w:val="24"/>
          <w:szCs w:val="24"/>
          <w:lang w:val="fr-FR"/>
        </w:rPr>
        <w:t xml:space="preserve">Utilisation des déchets d’agrumes dans une logique d'économie circulaire </w:t>
      </w:r>
    </w:p>
    <w:p w:rsidR="00AC0177" w:rsidRPr="00BF4519" w:rsidRDefault="00AC0177" w:rsidP="00AC0177">
      <w:pPr>
        <w:pStyle w:val="Paragrafoelenco"/>
        <w:numPr>
          <w:ilvl w:val="0"/>
          <w:numId w:val="29"/>
        </w:numPr>
        <w:spacing w:after="240"/>
        <w:ind w:left="714" w:hanging="357"/>
        <w:contextualSpacing/>
        <w:rPr>
          <w:rFonts w:cs="Open Sans"/>
          <w:sz w:val="24"/>
          <w:szCs w:val="24"/>
          <w:lang w:val="fr-FR"/>
        </w:rPr>
      </w:pPr>
      <w:r w:rsidRPr="00BF4519">
        <w:rPr>
          <w:rFonts w:cs="Open Sans"/>
          <w:sz w:val="24"/>
          <w:szCs w:val="24"/>
          <w:lang w:val="fr-FR"/>
        </w:rPr>
        <w:lastRenderedPageBreak/>
        <w:t>Aliments nouveaux et aliments fonctionnels : conception, production et commercialisation</w:t>
      </w:r>
    </w:p>
    <w:p w:rsidR="00AC0177" w:rsidRPr="00BF4519" w:rsidRDefault="00AC0177" w:rsidP="00AC0177">
      <w:pPr>
        <w:rPr>
          <w:rFonts w:cs="Open Sans"/>
          <w:color w:val="000000" w:themeColor="text1"/>
          <w:sz w:val="24"/>
          <w:szCs w:val="24"/>
          <w:lang w:val="fr-FR"/>
        </w:rPr>
      </w:pPr>
      <w:r w:rsidRPr="00BF4519">
        <w:rPr>
          <w:rFonts w:cs="Open Sans"/>
          <w:color w:val="000000" w:themeColor="text1"/>
          <w:sz w:val="24"/>
          <w:szCs w:val="24"/>
          <w:lang w:val="fr-FR"/>
        </w:rPr>
        <w:t>Pour le détail des compétences requises, se référer au "Catalogue des six services CITRUS" (annexe 2)</w:t>
      </w:r>
    </w:p>
    <w:p w:rsidR="00AC0177" w:rsidRPr="00BF4519" w:rsidRDefault="00AC0177" w:rsidP="00AC0177">
      <w:pPr>
        <w:rPr>
          <w:rFonts w:cs="Open Sans"/>
          <w:color w:val="000000" w:themeColor="text1"/>
          <w:sz w:val="24"/>
          <w:szCs w:val="24"/>
          <w:lang w:val="fr-FR"/>
        </w:rPr>
      </w:pPr>
    </w:p>
    <w:p w:rsidR="00AC0177" w:rsidRPr="00BF4519" w:rsidRDefault="00AC0177" w:rsidP="00AC0177">
      <w:pPr>
        <w:rPr>
          <w:rFonts w:cs="Open Sans"/>
          <w:sz w:val="24"/>
          <w:szCs w:val="24"/>
          <w:lang w:val="fr-FR"/>
        </w:rPr>
      </w:pPr>
      <w:r w:rsidRPr="00BF4519">
        <w:rPr>
          <w:rFonts w:cs="Open Sans"/>
          <w:sz w:val="24"/>
          <w:szCs w:val="24"/>
          <w:lang w:val="fr-FR"/>
        </w:rPr>
        <w:br w:type="page"/>
      </w:r>
    </w:p>
    <w:p w:rsidR="00AC0177" w:rsidRPr="00BF4519" w:rsidRDefault="00AC0177" w:rsidP="00AC0177">
      <w:pPr>
        <w:rPr>
          <w:rFonts w:cs="Open Sans"/>
          <w:sz w:val="24"/>
          <w:szCs w:val="24"/>
          <w:lang w:val="fr-FR"/>
        </w:rPr>
      </w:pPr>
      <w:r w:rsidRPr="00BF4519">
        <w:rPr>
          <w:rFonts w:cs="Open Sans"/>
          <w:sz w:val="24"/>
          <w:szCs w:val="24"/>
          <w:lang w:val="fr-FR"/>
        </w:rPr>
        <w:lastRenderedPageBreak/>
        <w:t>Synthèse des expériences et domaines de compétences</w:t>
      </w:r>
      <w:r w:rsidRPr="00BF4519">
        <w:rPr>
          <w:rStyle w:val="Rimandonotaapidipagina"/>
          <w:rFonts w:cs="Open Sans"/>
          <w:sz w:val="24"/>
          <w:szCs w:val="24"/>
          <w:lang w:val="fr-FR"/>
        </w:rPr>
        <w:footnoteReference w:id="1"/>
      </w:r>
      <w:r w:rsidRPr="00BF4519">
        <w:rPr>
          <w:rFonts w:cs="Open Sans"/>
          <w:sz w:val="24"/>
          <w:szCs w:val="24"/>
          <w:lang w:val="fr-FR"/>
        </w:rPr>
        <w:t xml:space="preserve"> proposées et leur période d’exercice :</w:t>
      </w:r>
    </w:p>
    <w:tbl>
      <w:tblPr>
        <w:tblStyle w:val="Grigliatabella"/>
        <w:tblW w:w="9781" w:type="dxa"/>
        <w:tblLook w:val="04A0"/>
      </w:tblPr>
      <w:tblGrid>
        <w:gridCol w:w="3259"/>
        <w:gridCol w:w="3261"/>
        <w:gridCol w:w="3261"/>
      </w:tblGrid>
      <w:tr w:rsidR="00AC0177" w:rsidRPr="00BF4519" w:rsidTr="00041440">
        <w:trPr>
          <w:trHeight w:val="1406"/>
        </w:trPr>
        <w:tc>
          <w:tcPr>
            <w:tcW w:w="3259" w:type="dxa"/>
          </w:tcPr>
          <w:p w:rsidR="00AC0177" w:rsidRPr="00BF4519" w:rsidRDefault="00AC0177" w:rsidP="00041440">
            <w:pPr>
              <w:widowControl w:val="0"/>
              <w:autoSpaceDE w:val="0"/>
              <w:autoSpaceDN w:val="0"/>
              <w:rPr>
                <w:rFonts w:cs="Open Sans"/>
                <w:b/>
                <w:bCs/>
                <w:sz w:val="24"/>
                <w:szCs w:val="24"/>
                <w:lang w:bidi="fr-FR"/>
              </w:rPr>
            </w:pPr>
          </w:p>
          <w:p w:rsidR="00AC0177" w:rsidRPr="00BF4519" w:rsidRDefault="00AC0177" w:rsidP="00041440">
            <w:pPr>
              <w:widowControl w:val="0"/>
              <w:autoSpaceDE w:val="0"/>
              <w:autoSpaceDN w:val="0"/>
              <w:rPr>
                <w:rFonts w:cs="Open Sans"/>
                <w:b/>
                <w:bCs/>
                <w:sz w:val="24"/>
                <w:szCs w:val="24"/>
                <w:lang w:bidi="fr-FR"/>
              </w:rPr>
            </w:pPr>
            <w:proofErr w:type="spellStart"/>
            <w:r w:rsidRPr="00BF4519">
              <w:rPr>
                <w:rFonts w:cs="Open Sans"/>
                <w:b/>
                <w:bCs/>
                <w:sz w:val="24"/>
                <w:szCs w:val="24"/>
                <w:lang w:bidi="fr-FR"/>
              </w:rPr>
              <w:t>Domaine</w:t>
            </w:r>
            <w:proofErr w:type="spellEnd"/>
            <w:r w:rsidRPr="00BF4519">
              <w:rPr>
                <w:rFonts w:cs="Open Sans"/>
                <w:b/>
                <w:bCs/>
                <w:sz w:val="24"/>
                <w:szCs w:val="24"/>
                <w:lang w:bidi="fr-FR"/>
              </w:rPr>
              <w:t xml:space="preserve"> de </w:t>
            </w:r>
            <w:proofErr w:type="spellStart"/>
            <w:r w:rsidRPr="00BF4519">
              <w:rPr>
                <w:rFonts w:cs="Open Sans"/>
                <w:b/>
                <w:bCs/>
                <w:sz w:val="24"/>
                <w:szCs w:val="24"/>
                <w:lang w:bidi="fr-FR"/>
              </w:rPr>
              <w:t>compétence</w:t>
            </w:r>
            <w:proofErr w:type="spellEnd"/>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b/>
                <w:bCs/>
                <w:sz w:val="24"/>
                <w:szCs w:val="24"/>
                <w:lang w:bidi="fr-FR"/>
              </w:rPr>
            </w:pPr>
          </w:p>
          <w:p w:rsidR="00AC0177" w:rsidRPr="00BF4519" w:rsidRDefault="00AC0177" w:rsidP="00041440">
            <w:pPr>
              <w:widowControl w:val="0"/>
              <w:autoSpaceDE w:val="0"/>
              <w:autoSpaceDN w:val="0"/>
              <w:rPr>
                <w:rFonts w:cs="Open Sans"/>
                <w:b/>
                <w:bCs/>
                <w:sz w:val="24"/>
                <w:szCs w:val="24"/>
                <w:lang w:bidi="fr-FR"/>
              </w:rPr>
            </w:pPr>
            <w:proofErr w:type="spellStart"/>
            <w:r w:rsidRPr="00BF4519">
              <w:rPr>
                <w:rFonts w:cs="Open Sans"/>
                <w:b/>
                <w:bCs/>
                <w:sz w:val="24"/>
                <w:szCs w:val="24"/>
                <w:lang w:bidi="fr-FR"/>
              </w:rPr>
              <w:t>Description</w:t>
            </w:r>
            <w:proofErr w:type="spellEnd"/>
            <w:r w:rsidRPr="00BF4519">
              <w:rPr>
                <w:rFonts w:cs="Open Sans"/>
                <w:b/>
                <w:bCs/>
                <w:sz w:val="24"/>
                <w:szCs w:val="24"/>
                <w:lang w:bidi="fr-FR"/>
              </w:rPr>
              <w:t xml:space="preserve"> </w:t>
            </w:r>
            <w:proofErr w:type="spellStart"/>
            <w:r w:rsidRPr="00BF4519">
              <w:rPr>
                <w:rFonts w:cs="Open Sans"/>
                <w:b/>
                <w:bCs/>
                <w:sz w:val="24"/>
                <w:szCs w:val="24"/>
                <w:lang w:bidi="fr-FR"/>
              </w:rPr>
              <w:t>synthétique</w:t>
            </w:r>
            <w:proofErr w:type="spellEnd"/>
            <w:r w:rsidRPr="00BF4519">
              <w:rPr>
                <w:rFonts w:cs="Open Sans"/>
                <w:b/>
                <w:bCs/>
                <w:sz w:val="24"/>
                <w:szCs w:val="24"/>
                <w:lang w:bidi="fr-FR"/>
              </w:rPr>
              <w:t xml:space="preserve"> de l’</w:t>
            </w:r>
            <w:proofErr w:type="spellStart"/>
            <w:r w:rsidRPr="00BF4519">
              <w:rPr>
                <w:rFonts w:cs="Open Sans"/>
                <w:b/>
                <w:bCs/>
                <w:sz w:val="24"/>
                <w:szCs w:val="24"/>
                <w:lang w:bidi="fr-FR"/>
              </w:rPr>
              <w:t>expérience</w:t>
            </w:r>
            <w:proofErr w:type="spellEnd"/>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b/>
                <w:bCs/>
                <w:sz w:val="24"/>
                <w:szCs w:val="24"/>
                <w:lang w:bidi="fr-FR"/>
              </w:rPr>
            </w:pPr>
          </w:p>
          <w:p w:rsidR="00AC0177" w:rsidRPr="00BF4519" w:rsidRDefault="00AC0177" w:rsidP="00041440">
            <w:pPr>
              <w:widowControl w:val="0"/>
              <w:autoSpaceDE w:val="0"/>
              <w:autoSpaceDN w:val="0"/>
              <w:rPr>
                <w:rFonts w:cs="Open Sans"/>
                <w:b/>
                <w:bCs/>
                <w:sz w:val="24"/>
                <w:szCs w:val="24"/>
                <w:lang w:bidi="fr-FR"/>
              </w:rPr>
            </w:pPr>
            <w:proofErr w:type="spellStart"/>
            <w:r w:rsidRPr="00BF4519">
              <w:rPr>
                <w:rFonts w:cs="Open Sans"/>
                <w:b/>
                <w:bCs/>
                <w:sz w:val="24"/>
                <w:szCs w:val="24"/>
                <w:lang w:bidi="fr-FR"/>
              </w:rPr>
              <w:t>Période</w:t>
            </w:r>
            <w:proofErr w:type="spellEnd"/>
            <w:r w:rsidRPr="00BF4519">
              <w:rPr>
                <w:rFonts w:cs="Open Sans"/>
                <w:b/>
                <w:bCs/>
                <w:sz w:val="24"/>
                <w:szCs w:val="24"/>
                <w:lang w:bidi="fr-FR"/>
              </w:rPr>
              <w:t xml:space="preserve"> d’</w:t>
            </w:r>
            <w:proofErr w:type="spellStart"/>
            <w:r w:rsidRPr="00BF4519">
              <w:rPr>
                <w:rFonts w:cs="Open Sans"/>
                <w:b/>
                <w:bCs/>
                <w:sz w:val="24"/>
                <w:szCs w:val="24"/>
                <w:lang w:bidi="fr-FR"/>
              </w:rPr>
              <w:t>exercice</w:t>
            </w:r>
            <w:proofErr w:type="spellEnd"/>
          </w:p>
        </w:tc>
      </w:tr>
      <w:tr w:rsidR="00AC0177" w:rsidRPr="00BF4519" w:rsidTr="00041440">
        <w:trPr>
          <w:trHeight w:val="1159"/>
        </w:trPr>
        <w:tc>
          <w:tcPr>
            <w:tcW w:w="3259" w:type="dxa"/>
          </w:tcPr>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r>
      <w:tr w:rsidR="00AC0177" w:rsidRPr="00BF4519" w:rsidTr="00041440">
        <w:trPr>
          <w:trHeight w:val="1159"/>
        </w:trPr>
        <w:tc>
          <w:tcPr>
            <w:tcW w:w="3259" w:type="dxa"/>
          </w:tcPr>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r>
      <w:tr w:rsidR="00AC0177" w:rsidRPr="00BF4519" w:rsidTr="00041440">
        <w:trPr>
          <w:trHeight w:val="1150"/>
        </w:trPr>
        <w:tc>
          <w:tcPr>
            <w:tcW w:w="3259" w:type="dxa"/>
          </w:tcPr>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r>
      <w:tr w:rsidR="00AC0177" w:rsidRPr="00BF4519" w:rsidTr="00041440">
        <w:trPr>
          <w:trHeight w:val="1159"/>
        </w:trPr>
        <w:tc>
          <w:tcPr>
            <w:tcW w:w="3259" w:type="dxa"/>
          </w:tcPr>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r>
      <w:tr w:rsidR="00AC0177" w:rsidRPr="00BF4519" w:rsidTr="00041440">
        <w:trPr>
          <w:trHeight w:val="1159"/>
        </w:trPr>
        <w:tc>
          <w:tcPr>
            <w:tcW w:w="3259" w:type="dxa"/>
          </w:tcPr>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r>
      <w:tr w:rsidR="00AC0177" w:rsidRPr="00BF4519" w:rsidTr="00041440">
        <w:trPr>
          <w:trHeight w:val="1159"/>
        </w:trPr>
        <w:tc>
          <w:tcPr>
            <w:tcW w:w="3259" w:type="dxa"/>
          </w:tcPr>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c>
          <w:tcPr>
            <w:tcW w:w="3261" w:type="dxa"/>
          </w:tcPr>
          <w:p w:rsidR="00AC0177" w:rsidRPr="00BF4519" w:rsidRDefault="00AC0177" w:rsidP="00041440">
            <w:pPr>
              <w:widowControl w:val="0"/>
              <w:autoSpaceDE w:val="0"/>
              <w:autoSpaceDN w:val="0"/>
              <w:rPr>
                <w:rFonts w:cs="Open Sans"/>
                <w:sz w:val="24"/>
                <w:szCs w:val="24"/>
                <w:lang w:bidi="fr-FR"/>
              </w:rPr>
            </w:pPr>
          </w:p>
        </w:tc>
      </w:tr>
    </w:tbl>
    <w:p w:rsidR="00AC0177" w:rsidRPr="00BF4519" w:rsidRDefault="00AC0177" w:rsidP="00AC0177">
      <w:pPr>
        <w:rPr>
          <w:rFonts w:cs="Open Sans"/>
          <w:sz w:val="24"/>
          <w:szCs w:val="24"/>
          <w:lang w:val="fr-FR"/>
        </w:rPr>
      </w:pP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numPr>
          <w:ilvl w:val="0"/>
          <w:numId w:val="23"/>
        </w:numPr>
        <w:ind w:left="426" w:hanging="426"/>
        <w:contextualSpacing/>
        <w:rPr>
          <w:rFonts w:cs="Open Sans"/>
          <w:sz w:val="24"/>
          <w:szCs w:val="24"/>
          <w:lang w:val="fr-FR"/>
        </w:rPr>
      </w:pPr>
      <w:r w:rsidRPr="00BF4519">
        <w:rPr>
          <w:rFonts w:cs="Open Sans"/>
          <w:sz w:val="24"/>
          <w:szCs w:val="24"/>
          <w:lang w:val="fr-FR"/>
        </w:rPr>
        <w:t>être en mesure, à tout moment, de certifier tous les éléments déclarés lors de la demande de participation, que le partenaire de référence se réserve de vérifier ;</w:t>
      </w:r>
    </w:p>
    <w:p w:rsidR="00AC0177" w:rsidRPr="00BF4519" w:rsidRDefault="00AC0177" w:rsidP="00AC0177">
      <w:pPr>
        <w:rPr>
          <w:rFonts w:cs="Open Sans"/>
          <w:sz w:val="24"/>
          <w:szCs w:val="24"/>
          <w:lang w:val="fr-FR"/>
        </w:rPr>
      </w:pPr>
    </w:p>
    <w:p w:rsidR="00AC0177" w:rsidRPr="00BF4519" w:rsidRDefault="00AC0177" w:rsidP="00AC0177">
      <w:pPr>
        <w:pStyle w:val="Paragrafoelenco"/>
        <w:numPr>
          <w:ilvl w:val="0"/>
          <w:numId w:val="23"/>
        </w:numPr>
        <w:ind w:left="426" w:hanging="426"/>
        <w:contextualSpacing/>
        <w:rPr>
          <w:rFonts w:cs="Open Sans"/>
          <w:sz w:val="24"/>
          <w:szCs w:val="24"/>
          <w:lang w:val="fr-FR"/>
        </w:rPr>
      </w:pPr>
      <w:r w:rsidRPr="00BF4519">
        <w:rPr>
          <w:rFonts w:cs="Open Sans"/>
          <w:sz w:val="24"/>
          <w:szCs w:val="24"/>
          <w:lang w:val="fr-FR"/>
        </w:rPr>
        <w:t xml:space="preserve">ne pas contester ou prétendre à une quelconque indemnisation si les partenaires de référence ne le retenaient pas dans la Liste d’experts parce que les conditions </w:t>
      </w:r>
      <w:r w:rsidRPr="00BF4519">
        <w:rPr>
          <w:rFonts w:cs="Open Sans"/>
          <w:sz w:val="24"/>
          <w:szCs w:val="24"/>
          <w:lang w:val="fr-FR"/>
        </w:rPr>
        <w:lastRenderedPageBreak/>
        <w:t>énoncées dans le présent Avis ne sont pas remplies et / ou ne concluaient pas de contrat de prestations suite à l’admission dans la Liste ;</w:t>
      </w:r>
    </w:p>
    <w:p w:rsidR="00AC0177" w:rsidRPr="00BF4519" w:rsidRDefault="00AC0177" w:rsidP="00AC0177">
      <w:pPr>
        <w:pStyle w:val="Paragrafoelenco"/>
        <w:ind w:left="426"/>
        <w:rPr>
          <w:rFonts w:cs="Open Sans"/>
          <w:sz w:val="24"/>
          <w:szCs w:val="24"/>
          <w:lang w:val="fr-FR"/>
        </w:rPr>
      </w:pPr>
    </w:p>
    <w:p w:rsidR="00AC0177" w:rsidRPr="00BF4519" w:rsidRDefault="00AC0177" w:rsidP="00AC0177">
      <w:pPr>
        <w:pStyle w:val="Paragrafoelenco"/>
        <w:numPr>
          <w:ilvl w:val="0"/>
          <w:numId w:val="23"/>
        </w:numPr>
        <w:ind w:left="426" w:hanging="426"/>
        <w:contextualSpacing/>
        <w:rPr>
          <w:rFonts w:cs="Open Sans"/>
          <w:sz w:val="24"/>
          <w:szCs w:val="24"/>
          <w:lang w:val="fr-FR"/>
        </w:rPr>
      </w:pPr>
      <w:r w:rsidRPr="00BF4519">
        <w:rPr>
          <w:rFonts w:cs="Open Sans"/>
          <w:sz w:val="24"/>
          <w:szCs w:val="24"/>
          <w:lang w:val="fr-FR"/>
        </w:rPr>
        <w:t>fournir l’autorisation au traitement des données personnelles selon les dispositions de la Loi n°78-17 du 6 janvier 1978 modifiée, au décret n°2019-536 du 29 mai 2019 ainsi qu’au règlement (UE 2016/679) du Parlement européen et du conseil du 27 avril 2016 relatif à la protection des personnes physiques à l’égard du traitement des données à caractère personnel. Les partenaires du projet CITRUS agissent en tant que responsables conjoints conformément à l'article 26 du Règlement UE 2016/679.</w:t>
      </w:r>
    </w:p>
    <w:p w:rsidR="00AC0177" w:rsidRPr="00BF4519" w:rsidRDefault="00AC0177" w:rsidP="00AC0177">
      <w:pPr>
        <w:rPr>
          <w:rFonts w:cs="Open Sans"/>
          <w:sz w:val="24"/>
          <w:szCs w:val="24"/>
          <w:lang w:val="fr-FR"/>
        </w:rPr>
      </w:pPr>
    </w:p>
    <w:p w:rsidR="00AC0177" w:rsidRPr="00BF4519" w:rsidRDefault="00AC0177" w:rsidP="00AC0177">
      <w:pPr>
        <w:rPr>
          <w:rFonts w:cs="Open Sans"/>
          <w:sz w:val="24"/>
          <w:szCs w:val="24"/>
          <w:lang w:val="fr-FR"/>
        </w:rPr>
      </w:pPr>
    </w:p>
    <w:p w:rsidR="00AC0177" w:rsidRPr="00BF4519" w:rsidRDefault="00AC0177" w:rsidP="00AC0177">
      <w:pPr>
        <w:rPr>
          <w:rFonts w:cs="Open Sans"/>
          <w:b/>
          <w:bCs/>
          <w:sz w:val="24"/>
          <w:szCs w:val="24"/>
          <w:lang w:val="fr-FR"/>
        </w:rPr>
      </w:pPr>
      <w:r w:rsidRPr="00BF4519">
        <w:rPr>
          <w:rFonts w:cs="Open Sans"/>
          <w:b/>
          <w:bCs/>
          <w:sz w:val="24"/>
          <w:szCs w:val="24"/>
          <w:lang w:val="fr-FR"/>
        </w:rPr>
        <w:t>Pièces à joindre à la présente demande dans le cadre de l’évaluation de la candidature de professionnels individuels :</w:t>
      </w:r>
    </w:p>
    <w:p w:rsidR="00AC0177" w:rsidRPr="00BF4519" w:rsidRDefault="00AC0177" w:rsidP="00AC0177">
      <w:pPr>
        <w:pStyle w:val="Paragrafoelenco"/>
        <w:numPr>
          <w:ilvl w:val="0"/>
          <w:numId w:val="24"/>
        </w:numPr>
        <w:contextualSpacing/>
        <w:rPr>
          <w:rFonts w:cs="Open Sans"/>
          <w:sz w:val="24"/>
          <w:szCs w:val="24"/>
          <w:lang w:val="fr-FR"/>
        </w:rPr>
      </w:pPr>
      <w:r w:rsidRPr="00BF4519">
        <w:rPr>
          <w:rFonts w:cs="Open Sans"/>
          <w:sz w:val="24"/>
          <w:szCs w:val="24"/>
          <w:lang w:val="fr-FR"/>
        </w:rPr>
        <w:t>Curriculum Vitae européen avec autorisation signée de publication en ligne et de traitement des données conformément à la loi du 29 août 1997 et de l'art. 13 GDPR (Règlement UE 2016/679) </w:t>
      </w:r>
    </w:p>
    <w:p w:rsidR="00AC0177" w:rsidRPr="00BF4519" w:rsidRDefault="00AC0177" w:rsidP="00AC0177">
      <w:pPr>
        <w:rPr>
          <w:rFonts w:cs="Open Sans"/>
          <w:b/>
          <w:bCs/>
          <w:sz w:val="24"/>
          <w:szCs w:val="24"/>
          <w:lang w:val="fr-FR"/>
        </w:rPr>
      </w:pPr>
    </w:p>
    <w:p w:rsidR="00AC0177" w:rsidRPr="00BF4519" w:rsidRDefault="00AC0177" w:rsidP="00AC0177">
      <w:pPr>
        <w:rPr>
          <w:rFonts w:cs="Open Sans"/>
          <w:b/>
          <w:bCs/>
          <w:sz w:val="24"/>
          <w:szCs w:val="24"/>
          <w:lang w:val="fr-FR"/>
        </w:rPr>
      </w:pPr>
      <w:r w:rsidRPr="00BF4519">
        <w:rPr>
          <w:rFonts w:cs="Open Sans"/>
          <w:b/>
          <w:bCs/>
          <w:sz w:val="24"/>
          <w:szCs w:val="24"/>
          <w:lang w:val="fr-FR"/>
        </w:rPr>
        <w:t>Pièces à joindre à la présente demande dans le cadre de l’évaluation de la candidature d’entreprises :</w:t>
      </w:r>
    </w:p>
    <w:p w:rsidR="00AC0177" w:rsidRPr="00BF4519" w:rsidRDefault="00AC0177" w:rsidP="00AC0177">
      <w:pPr>
        <w:pStyle w:val="Paragrafoelenco"/>
        <w:numPr>
          <w:ilvl w:val="0"/>
          <w:numId w:val="24"/>
        </w:numPr>
        <w:contextualSpacing/>
        <w:rPr>
          <w:rFonts w:cs="Open Sans"/>
          <w:sz w:val="24"/>
          <w:szCs w:val="24"/>
          <w:lang w:val="fr-FR"/>
        </w:rPr>
      </w:pPr>
      <w:r w:rsidRPr="00BF4519">
        <w:rPr>
          <w:rFonts w:cs="Open Sans"/>
          <w:sz w:val="24"/>
          <w:szCs w:val="24"/>
          <w:lang w:val="fr-FR"/>
        </w:rPr>
        <w:t>Présentation de l'entreprise signée par le représentant légal ;</w:t>
      </w:r>
    </w:p>
    <w:p w:rsidR="00AC0177" w:rsidRPr="00BF4519" w:rsidRDefault="00AC0177" w:rsidP="00AC0177">
      <w:pPr>
        <w:pStyle w:val="Paragrafoelenco"/>
        <w:widowControl/>
        <w:numPr>
          <w:ilvl w:val="0"/>
          <w:numId w:val="24"/>
        </w:numPr>
        <w:autoSpaceDE/>
        <w:autoSpaceDN/>
        <w:spacing w:before="0" w:after="160" w:line="259" w:lineRule="auto"/>
        <w:contextualSpacing/>
        <w:rPr>
          <w:rFonts w:cs="Open Sans"/>
          <w:sz w:val="24"/>
          <w:szCs w:val="24"/>
          <w:lang w:val="fr-FR"/>
        </w:rPr>
      </w:pPr>
      <w:r w:rsidRPr="00BF4519">
        <w:rPr>
          <w:rFonts w:cs="Open Sans"/>
          <w:sz w:val="24"/>
          <w:szCs w:val="24"/>
          <w:lang w:val="fr-FR"/>
        </w:rPr>
        <w:t>Curriculum Vitae européen de chaque expert indiqué dans la Demande, avec copie de la carte d’identité en cours de validité et autorisation signée de publication en ligne et de traitement des données conformément à la loi du 29 août 1997 et de l'art. 13 GDPR (Règlement UE 2016/679) ;</w:t>
      </w:r>
    </w:p>
    <w:p w:rsidR="00AC0177" w:rsidRPr="00BF4519" w:rsidRDefault="00AC0177" w:rsidP="00AC0177">
      <w:pPr>
        <w:pStyle w:val="Paragrafoelenco"/>
        <w:widowControl/>
        <w:numPr>
          <w:ilvl w:val="0"/>
          <w:numId w:val="24"/>
        </w:numPr>
        <w:autoSpaceDE/>
        <w:autoSpaceDN/>
        <w:spacing w:before="0" w:after="160" w:line="259" w:lineRule="auto"/>
        <w:contextualSpacing/>
        <w:rPr>
          <w:rFonts w:cs="Open Sans"/>
          <w:sz w:val="24"/>
          <w:szCs w:val="24"/>
          <w:lang w:val="fr-FR"/>
        </w:rPr>
      </w:pPr>
      <w:r w:rsidRPr="00BF4519">
        <w:rPr>
          <w:rFonts w:cs="Open Sans"/>
          <w:sz w:val="24"/>
          <w:szCs w:val="24"/>
          <w:lang w:val="fr-FR"/>
        </w:rPr>
        <w:t>carte d’identité en cours de validité de représentant légal.</w:t>
      </w:r>
    </w:p>
    <w:p w:rsidR="00AC0177" w:rsidRPr="00BF4519" w:rsidRDefault="00AC0177" w:rsidP="00AC0177">
      <w:pPr>
        <w:rPr>
          <w:rFonts w:cs="Open Sans"/>
          <w:sz w:val="24"/>
          <w:szCs w:val="24"/>
          <w:lang w:val="fr-FR"/>
        </w:rPr>
      </w:pPr>
    </w:p>
    <w:p w:rsidR="00AC0177" w:rsidRPr="00BF4519" w:rsidRDefault="00AC0177" w:rsidP="00AC0177">
      <w:pPr>
        <w:rPr>
          <w:rFonts w:cs="Open Sans"/>
          <w:b/>
          <w:bCs/>
          <w:sz w:val="24"/>
          <w:szCs w:val="24"/>
          <w:lang w:val="fr-FR"/>
        </w:rPr>
      </w:pPr>
      <w:r w:rsidRPr="00BF4519">
        <w:rPr>
          <w:rFonts w:cs="Open Sans"/>
          <w:b/>
          <w:bCs/>
          <w:sz w:val="24"/>
          <w:szCs w:val="24"/>
          <w:lang w:val="fr-FR"/>
        </w:rPr>
        <w:t>Pièces à joindre à la présente demande dans le cadre de l’évaluation de la candidature d’Organisme/Institution public :</w:t>
      </w:r>
    </w:p>
    <w:p w:rsidR="00AC0177" w:rsidRPr="00BF4519" w:rsidRDefault="00AC0177" w:rsidP="00AC0177">
      <w:pPr>
        <w:pStyle w:val="Paragrafoelenco"/>
        <w:numPr>
          <w:ilvl w:val="0"/>
          <w:numId w:val="24"/>
        </w:numPr>
        <w:contextualSpacing/>
        <w:rPr>
          <w:rFonts w:cs="Open Sans"/>
          <w:sz w:val="24"/>
          <w:szCs w:val="24"/>
          <w:lang w:val="fr-FR"/>
        </w:rPr>
      </w:pPr>
      <w:r w:rsidRPr="00BF4519">
        <w:rPr>
          <w:rFonts w:cs="Open Sans"/>
          <w:sz w:val="24"/>
          <w:szCs w:val="24"/>
          <w:lang w:val="fr-FR"/>
        </w:rPr>
        <w:t>Présentation de l’Organisme/Institution public signée par le représentant légal ;</w:t>
      </w:r>
    </w:p>
    <w:p w:rsidR="00AC0177" w:rsidRPr="00BF4519" w:rsidRDefault="00AC0177" w:rsidP="00AC0177">
      <w:pPr>
        <w:pStyle w:val="Paragrafoelenco"/>
        <w:widowControl/>
        <w:numPr>
          <w:ilvl w:val="0"/>
          <w:numId w:val="24"/>
        </w:numPr>
        <w:autoSpaceDE/>
        <w:autoSpaceDN/>
        <w:spacing w:before="0" w:after="160" w:line="259" w:lineRule="auto"/>
        <w:contextualSpacing/>
        <w:rPr>
          <w:rFonts w:cs="Open Sans"/>
          <w:sz w:val="24"/>
          <w:szCs w:val="24"/>
          <w:lang w:val="fr-FR"/>
        </w:rPr>
      </w:pPr>
      <w:r w:rsidRPr="00BF4519">
        <w:rPr>
          <w:rFonts w:cs="Open Sans"/>
          <w:sz w:val="24"/>
          <w:szCs w:val="24"/>
          <w:lang w:val="fr-FR"/>
        </w:rPr>
        <w:t>Curriculum Vitae européen de chaque expert indiqué dans la Demande, avec copie de la carte d’identité en cours de validité et autorisation signée de publication en ligne et de traitement des données conformément à la loi du 29 août 1997 et de l'art. 13 GDPR (Règlement UE 2016/679) ;</w:t>
      </w:r>
    </w:p>
    <w:p w:rsidR="00AC0177" w:rsidRPr="00BF4519" w:rsidRDefault="00AC0177" w:rsidP="00AC0177">
      <w:pPr>
        <w:pStyle w:val="Paragrafoelenco"/>
        <w:widowControl/>
        <w:numPr>
          <w:ilvl w:val="0"/>
          <w:numId w:val="24"/>
        </w:numPr>
        <w:autoSpaceDE/>
        <w:autoSpaceDN/>
        <w:spacing w:before="0" w:after="160" w:line="259" w:lineRule="auto"/>
        <w:contextualSpacing/>
        <w:rPr>
          <w:rFonts w:cs="Open Sans"/>
          <w:sz w:val="24"/>
          <w:szCs w:val="24"/>
          <w:lang w:val="fr-FR"/>
        </w:rPr>
      </w:pPr>
      <w:r w:rsidRPr="00BF4519">
        <w:rPr>
          <w:rFonts w:cs="Open Sans"/>
          <w:sz w:val="24"/>
          <w:szCs w:val="24"/>
          <w:lang w:val="fr-FR"/>
        </w:rPr>
        <w:t>carte d’identité en cours de validité de représentant légal.</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rPr>
          <w:rFonts w:cs="Open Sans"/>
          <w:sz w:val="24"/>
          <w:szCs w:val="24"/>
          <w:lang w:val="fr-FR"/>
        </w:rPr>
      </w:pPr>
    </w:p>
    <w:p w:rsidR="00AC0177" w:rsidRPr="00BF4519" w:rsidRDefault="00AC0177" w:rsidP="00AC0177">
      <w:pPr>
        <w:rPr>
          <w:rFonts w:cs="Open Sans"/>
          <w:sz w:val="24"/>
          <w:szCs w:val="24"/>
          <w:lang w:val="fr-FR"/>
        </w:rPr>
      </w:pPr>
      <w:r w:rsidRPr="00BF4519">
        <w:rPr>
          <w:rFonts w:cs="Open Sans"/>
          <w:sz w:val="24"/>
          <w:szCs w:val="24"/>
          <w:lang w:val="fr-FR"/>
        </w:rPr>
        <w:t>Lieu et date</w:t>
      </w:r>
      <w:r w:rsidRPr="00BF4519">
        <w:rPr>
          <w:rFonts w:cs="Open Sans"/>
          <w:sz w:val="24"/>
          <w:szCs w:val="24"/>
          <w:lang w:val="fr-FR"/>
        </w:rPr>
        <w:br/>
      </w:r>
      <w:r w:rsidRPr="00BF4519">
        <w:rPr>
          <w:rFonts w:cs="Open Sans"/>
          <w:sz w:val="24"/>
          <w:szCs w:val="24"/>
          <w:lang w:val="fr-FR"/>
        </w:rPr>
        <w:br/>
        <w:t>_________________________________________</w:t>
      </w:r>
    </w:p>
    <w:p w:rsidR="00AC0177" w:rsidRPr="00BF4519" w:rsidRDefault="00AC0177" w:rsidP="00AC0177">
      <w:pPr>
        <w:pStyle w:val="Paragrafoelenco"/>
        <w:rPr>
          <w:rFonts w:cs="Open Sans"/>
          <w:sz w:val="24"/>
          <w:szCs w:val="24"/>
          <w:lang w:val="fr-FR"/>
        </w:rPr>
      </w:pPr>
    </w:p>
    <w:p w:rsidR="00AC0177" w:rsidRPr="00BF4519" w:rsidRDefault="00AC0177" w:rsidP="00AC0177">
      <w:pPr>
        <w:pStyle w:val="Paragrafoelenco"/>
        <w:rPr>
          <w:rFonts w:cs="Open Sans"/>
          <w:sz w:val="24"/>
          <w:szCs w:val="24"/>
          <w:lang w:val="fr-FR"/>
        </w:rPr>
      </w:pPr>
      <w:r w:rsidRPr="00BF4519">
        <w:rPr>
          <w:rFonts w:cs="Open Sans"/>
          <w:sz w:val="24"/>
          <w:szCs w:val="24"/>
          <w:lang w:val="fr-FR"/>
        </w:rPr>
        <w:t xml:space="preserve">Signature du déclarant (numérique ou manuscrite, et dans ce dernier cas une copie de la </w:t>
      </w:r>
      <w:r w:rsidRPr="00BF4519">
        <w:rPr>
          <w:rFonts w:cs="Open Sans"/>
          <w:sz w:val="24"/>
          <w:szCs w:val="24"/>
          <w:lang w:val="fr-FR"/>
        </w:rPr>
        <w:lastRenderedPageBreak/>
        <w:t>carte d'identité en cours de validité doit être jointe)</w:t>
      </w:r>
    </w:p>
    <w:p w:rsidR="00AC0177" w:rsidRPr="00BF4519" w:rsidRDefault="00AC0177" w:rsidP="00AC0177">
      <w:pPr>
        <w:pStyle w:val="Paragrafoelenco"/>
        <w:rPr>
          <w:rFonts w:cs="Open Sans"/>
          <w:sz w:val="24"/>
          <w:szCs w:val="24"/>
          <w:lang w:val="fr-FR"/>
        </w:rPr>
      </w:pPr>
      <w:r w:rsidRPr="00BF4519">
        <w:rPr>
          <w:rFonts w:cs="Open Sans"/>
          <w:sz w:val="24"/>
          <w:szCs w:val="24"/>
          <w:lang w:val="fr-FR"/>
        </w:rPr>
        <w:br/>
        <w:t>__________________________________________</w:t>
      </w:r>
    </w:p>
    <w:p w:rsidR="0077396D" w:rsidRDefault="0077396D">
      <w:pPr>
        <w:spacing w:before="0" w:after="0"/>
        <w:jc w:val="left"/>
      </w:pPr>
      <w:r>
        <w:br w:type="page"/>
      </w:r>
    </w:p>
    <w:p w:rsidR="00532219" w:rsidRPr="00532219" w:rsidRDefault="00532219" w:rsidP="00532219">
      <w:pPr>
        <w:tabs>
          <w:tab w:val="left" w:pos="8189"/>
        </w:tabs>
        <w:rPr>
          <w:rFonts w:cs="Open Sans"/>
        </w:rPr>
      </w:pPr>
    </w:p>
    <w:p w:rsidR="0077396D" w:rsidRPr="002111E7" w:rsidRDefault="0077396D" w:rsidP="002111E7">
      <w:pPr>
        <w:spacing w:before="0" w:after="0"/>
        <w:jc w:val="left"/>
        <w:rPr>
          <w:rFonts w:cs="Open Sans"/>
        </w:rPr>
      </w:pPr>
    </w:p>
    <w:sectPr w:rsidR="0077396D" w:rsidRPr="002111E7" w:rsidSect="00252577">
      <w:headerReference w:type="even" r:id="rId8"/>
      <w:headerReference w:type="default" r:id="rId9"/>
      <w:footerReference w:type="even" r:id="rId10"/>
      <w:footerReference w:type="default" r:id="rId11"/>
      <w:headerReference w:type="first" r:id="rId12"/>
      <w:footerReference w:type="first" r:id="rId13"/>
      <w:pgSz w:w="11910" w:h="16840"/>
      <w:pgMar w:top="723" w:right="1020" w:bottom="280" w:left="1300" w:header="216" w:footer="39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34" w:rsidRDefault="00667134" w:rsidP="001C4456">
      <w:pPr>
        <w:spacing w:after="0"/>
      </w:pPr>
      <w:r>
        <w:separator/>
      </w:r>
    </w:p>
  </w:endnote>
  <w:endnote w:type="continuationSeparator" w:id="0">
    <w:p w:rsidR="00667134" w:rsidRDefault="00667134" w:rsidP="001C445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GAOBIJ+Montserrat-Regular">
    <w:altName w:val="GAOBIJ+Montserrat-Regular"/>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sz w:val="13"/>
        <w:szCs w:val="13"/>
      </w:rPr>
      <w:id w:val="1991523911"/>
      <w:docPartObj>
        <w:docPartGallery w:val="Page Numbers (Bottom of Page)"/>
        <w:docPartUnique/>
      </w:docPartObj>
    </w:sdtPr>
    <w:sdtContent>
      <w:p w:rsidR="00037814" w:rsidRPr="00252577" w:rsidRDefault="00562F0E" w:rsidP="00FA5235">
        <w:pPr>
          <w:pStyle w:val="Pidipagina"/>
          <w:framePr w:wrap="none" w:vAnchor="text" w:hAnchor="margin" w:xAlign="right" w:y="1"/>
          <w:rPr>
            <w:rStyle w:val="Numeropagina"/>
            <w:sz w:val="13"/>
            <w:szCs w:val="13"/>
          </w:rPr>
        </w:pPr>
        <w:r w:rsidRPr="00252577">
          <w:rPr>
            <w:rStyle w:val="Numeropagina"/>
            <w:sz w:val="13"/>
            <w:szCs w:val="13"/>
          </w:rPr>
          <w:fldChar w:fldCharType="begin"/>
        </w:r>
        <w:r w:rsidR="00037814" w:rsidRPr="00252577">
          <w:rPr>
            <w:rStyle w:val="Numeropagina"/>
            <w:sz w:val="13"/>
            <w:szCs w:val="13"/>
          </w:rPr>
          <w:instrText xml:space="preserve"> PAGE </w:instrText>
        </w:r>
        <w:r w:rsidRPr="00252577">
          <w:rPr>
            <w:rStyle w:val="Numeropagina"/>
            <w:sz w:val="13"/>
            <w:szCs w:val="13"/>
          </w:rPr>
          <w:fldChar w:fldCharType="separate"/>
        </w:r>
        <w:r w:rsidR="00AC0177">
          <w:rPr>
            <w:rStyle w:val="Numeropagina"/>
            <w:noProof/>
            <w:sz w:val="13"/>
            <w:szCs w:val="13"/>
          </w:rPr>
          <w:t>1</w:t>
        </w:r>
        <w:r w:rsidRPr="00252577">
          <w:rPr>
            <w:rStyle w:val="Numeropagina"/>
            <w:sz w:val="13"/>
            <w:szCs w:val="13"/>
          </w:rPr>
          <w:fldChar w:fldCharType="end"/>
        </w:r>
      </w:p>
    </w:sdtContent>
  </w:sdt>
  <w:p w:rsidR="00252577" w:rsidRPr="00252577" w:rsidRDefault="00974AD2" w:rsidP="00CB4C54">
    <w:pPr>
      <w:pStyle w:val="Pidipagina"/>
      <w:ind w:left="-709" w:right="360"/>
      <w:rPr>
        <w:sz w:val="16"/>
        <w:szCs w:val="16"/>
      </w:rPr>
    </w:pPr>
    <w:r>
      <w:rPr>
        <w:noProof/>
        <w:lang w:bidi="ar-SA"/>
      </w:rPr>
      <w:drawing>
        <wp:inline distT="0" distB="0" distL="0" distR="0">
          <wp:extent cx="457200" cy="430730"/>
          <wp:effectExtent l="0" t="0" r="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8105" cy="441004"/>
                  </a:xfrm>
                  <a:prstGeom prst="rect">
                    <a:avLst/>
                  </a:prstGeom>
                </pic:spPr>
              </pic:pic>
            </a:graphicData>
          </a:graphic>
        </wp:inline>
      </w:drawing>
    </w:r>
    <w:r w:rsidR="00037814">
      <w:rPr>
        <w:noProof/>
        <w:lang w:bidi="ar-SA"/>
      </w:rPr>
      <w:drawing>
        <wp:anchor distT="0" distB="0" distL="114300" distR="114300" simplePos="0" relativeHeight="251662336" behindDoc="1" locked="0" layoutInCell="1" allowOverlap="1">
          <wp:simplePos x="0" y="0"/>
          <wp:positionH relativeFrom="column">
            <wp:posOffset>465455</wp:posOffset>
          </wp:positionH>
          <wp:positionV relativeFrom="paragraph">
            <wp:posOffset>3136900</wp:posOffset>
          </wp:positionV>
          <wp:extent cx="7555467" cy="950894"/>
          <wp:effectExtent l="0" t="0" r="6350" b="1905"/>
          <wp:wrapNone/>
          <wp:docPr id="32" name="Immagine 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5467" cy="950894"/>
                  </a:xfrm>
                  <a:prstGeom prst="rect">
                    <a:avLst/>
                  </a:prstGeom>
                </pic:spPr>
              </pic:pic>
            </a:graphicData>
          </a:graphic>
        </wp:anchor>
      </w:drawing>
    </w:r>
    <w:r w:rsidR="00037814">
      <w:rPr>
        <w:noProof/>
        <w:lang w:bidi="ar-SA"/>
      </w:rPr>
      <w:drawing>
        <wp:anchor distT="0" distB="0" distL="114300" distR="114300" simplePos="0" relativeHeight="251657216" behindDoc="1" locked="0" layoutInCell="1" allowOverlap="1">
          <wp:simplePos x="0" y="0"/>
          <wp:positionH relativeFrom="column">
            <wp:posOffset>465455</wp:posOffset>
          </wp:positionH>
          <wp:positionV relativeFrom="paragraph">
            <wp:posOffset>3136900</wp:posOffset>
          </wp:positionV>
          <wp:extent cx="7555467" cy="950894"/>
          <wp:effectExtent l="0" t="0" r="6350" b="1905"/>
          <wp:wrapNone/>
          <wp:docPr id="33" name="Immagine 3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5467" cy="950894"/>
                  </a:xfrm>
                  <a:prstGeom prst="rect">
                    <a:avLst/>
                  </a:prstGeom>
                </pic:spPr>
              </pic:pic>
            </a:graphicData>
          </a:graphic>
        </wp:anchor>
      </w:drawing>
    </w:r>
    <w:r w:rsidR="00037814">
      <w:rPr>
        <w:noProof/>
        <w:lang w:bidi="ar-SA"/>
      </w:rPr>
      <w:drawing>
        <wp:anchor distT="0" distB="0" distL="114300" distR="114300" simplePos="0" relativeHeight="251653120" behindDoc="1" locked="0" layoutInCell="1" allowOverlap="1">
          <wp:simplePos x="0" y="0"/>
          <wp:positionH relativeFrom="column">
            <wp:posOffset>-254692</wp:posOffset>
          </wp:positionH>
          <wp:positionV relativeFrom="paragraph">
            <wp:posOffset>3331215</wp:posOffset>
          </wp:positionV>
          <wp:extent cx="11092872" cy="950595"/>
          <wp:effectExtent l="0" t="0" r="0" b="1905"/>
          <wp:wrapNone/>
          <wp:docPr id="36" name="Immagine 3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92872" cy="950595"/>
                  </a:xfrm>
                  <a:prstGeom prst="rect">
                    <a:avLst/>
                  </a:prstGeom>
                </pic:spPr>
              </pic:pic>
            </a:graphicData>
          </a:graphic>
        </wp:anchor>
      </w:drawing>
    </w:r>
    <w:r w:rsidR="00CB4C54">
      <w:t xml:space="preserve">  </w:t>
    </w:r>
    <w:r w:rsidR="00CB4C54">
      <w:rPr>
        <w:noProof/>
        <w:lang w:bidi="ar-SA"/>
      </w:rPr>
      <w:drawing>
        <wp:inline distT="0" distB="0" distL="0" distR="0">
          <wp:extent cx="381000" cy="376925"/>
          <wp:effectExtent l="0" t="0" r="0" b="4445"/>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4198" cy="389982"/>
                  </a:xfrm>
                  <a:prstGeom prst="rect">
                    <a:avLst/>
                  </a:prstGeom>
                </pic:spPr>
              </pic:pic>
            </a:graphicData>
          </a:graphic>
        </wp:inline>
      </w:drawing>
    </w:r>
    <w:r w:rsidR="00CB4C54">
      <w:t xml:space="preserve"> </w:t>
    </w:r>
    <w:r w:rsidR="00252577">
      <w:rPr>
        <w:noProof/>
        <w:lang w:bidi="ar-SA"/>
      </w:rPr>
      <w:drawing>
        <wp:inline distT="0" distB="0" distL="0" distR="0">
          <wp:extent cx="842110" cy="302543"/>
          <wp:effectExtent l="0" t="0" r="0" b="2540"/>
          <wp:docPr id="5" name="Immagine 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clipart&#10;&#10;Descrizione generata automaticament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75662" cy="314597"/>
                  </a:xfrm>
                  <a:prstGeom prst="rect">
                    <a:avLst/>
                  </a:prstGeom>
                </pic:spPr>
              </pic:pic>
            </a:graphicData>
          </a:graphic>
        </wp:inline>
      </w:drawing>
    </w:r>
    <w:r w:rsidR="00252577">
      <w:t xml:space="preserve"> </w:t>
    </w:r>
    <w:r w:rsidR="00252577">
      <w:rPr>
        <w:noProof/>
        <w:lang w:bidi="ar-SA"/>
      </w:rPr>
      <w:drawing>
        <wp:inline distT="0" distB="0" distL="0" distR="0">
          <wp:extent cx="626534" cy="340971"/>
          <wp:effectExtent l="0" t="0" r="0" b="2540"/>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658" cy="350835"/>
                  </a:xfrm>
                  <a:prstGeom prst="rect">
                    <a:avLst/>
                  </a:prstGeom>
                </pic:spPr>
              </pic:pic>
            </a:graphicData>
          </a:graphic>
        </wp:inline>
      </w:drawing>
    </w:r>
    <w:r w:rsidR="00CB4C54">
      <w:t xml:space="preserve"> </w:t>
    </w:r>
    <w:r w:rsidR="00CB4C54" w:rsidRPr="00CB4C54">
      <w:rPr>
        <w:noProof/>
      </w:rPr>
      <w:t xml:space="preserve"> </w:t>
    </w:r>
    <w:r w:rsidR="00CB4C54">
      <w:rPr>
        <w:noProof/>
        <w:lang w:bidi="ar-SA"/>
      </w:rPr>
      <w:drawing>
        <wp:inline distT="0" distB="0" distL="0" distR="0">
          <wp:extent cx="874508" cy="324908"/>
          <wp:effectExtent l="0" t="0" r="1905"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11131" cy="338515"/>
                  </a:xfrm>
                  <a:prstGeom prst="rect">
                    <a:avLst/>
                  </a:prstGeom>
                </pic:spPr>
              </pic:pic>
            </a:graphicData>
          </a:graphic>
        </wp:inline>
      </w:drawing>
    </w:r>
    <w:r w:rsidR="00CB4C54">
      <w:t xml:space="preserve">     </w:t>
    </w:r>
    <w:r w:rsidR="00252577" w:rsidRPr="00252577">
      <w:rPr>
        <w:rFonts w:ascii="Montserrat" w:hAnsi="Montserrat" w:cs="Open Sans"/>
        <w:b/>
        <w:color w:val="003399"/>
        <w:sz w:val="13"/>
        <w:szCs w:val="10"/>
      </w:rPr>
      <w:t>La cooperazione al cuore del Mediterraneo</w:t>
    </w:r>
    <w:r w:rsidR="00252577" w:rsidRPr="00252577">
      <w:rPr>
        <w:rFonts w:ascii="Arial" w:hAnsi="Arial" w:cs="Arial"/>
        <w:sz w:val="16"/>
        <w:szCs w:val="11"/>
      </w:rPr>
      <w:br/>
    </w:r>
    <w:r w:rsidR="00CB4C54">
      <w:rPr>
        <w:rStyle w:val="A12"/>
        <w:rFonts w:ascii="Montserrat" w:hAnsi="Montserrat"/>
        <w:b/>
        <w:color w:val="003399"/>
        <w:sz w:val="13"/>
        <w:szCs w:val="8"/>
      </w:rPr>
      <w:t xml:space="preserve">                                                                                                                                                                           </w:t>
    </w:r>
    <w:r w:rsidR="00252577" w:rsidRPr="00252577">
      <w:rPr>
        <w:rStyle w:val="A12"/>
        <w:rFonts w:ascii="Montserrat" w:hAnsi="Montserrat"/>
        <w:b/>
        <w:color w:val="003399"/>
        <w:sz w:val="13"/>
        <w:szCs w:val="8"/>
      </w:rPr>
      <w:t xml:space="preserve">La </w:t>
    </w:r>
    <w:proofErr w:type="spellStart"/>
    <w:r w:rsidR="00252577" w:rsidRPr="00252577">
      <w:rPr>
        <w:rStyle w:val="A12"/>
        <w:rFonts w:ascii="Montserrat" w:hAnsi="Montserrat"/>
        <w:b/>
        <w:color w:val="003399"/>
        <w:sz w:val="13"/>
        <w:szCs w:val="8"/>
      </w:rPr>
      <w:t>coopération</w:t>
    </w:r>
    <w:proofErr w:type="spellEnd"/>
    <w:r w:rsidR="00252577" w:rsidRPr="00252577">
      <w:rPr>
        <w:rStyle w:val="A12"/>
        <w:rFonts w:ascii="Montserrat" w:hAnsi="Montserrat"/>
        <w:b/>
        <w:color w:val="003399"/>
        <w:sz w:val="13"/>
        <w:szCs w:val="8"/>
      </w:rPr>
      <w:t xml:space="preserve"> </w:t>
    </w:r>
    <w:proofErr w:type="spellStart"/>
    <w:r w:rsidR="00252577" w:rsidRPr="00252577">
      <w:rPr>
        <w:rStyle w:val="A12"/>
        <w:rFonts w:ascii="Montserrat" w:hAnsi="Montserrat"/>
        <w:b/>
        <w:color w:val="003399"/>
        <w:sz w:val="13"/>
        <w:szCs w:val="8"/>
      </w:rPr>
      <w:t>au</w:t>
    </w:r>
    <w:proofErr w:type="spellEnd"/>
    <w:r w:rsidR="00252577" w:rsidRPr="00252577">
      <w:rPr>
        <w:rStyle w:val="A12"/>
        <w:rFonts w:ascii="Montserrat" w:hAnsi="Montserrat"/>
        <w:b/>
        <w:color w:val="003399"/>
        <w:sz w:val="13"/>
        <w:szCs w:val="8"/>
      </w:rPr>
      <w:t xml:space="preserve"> </w:t>
    </w:r>
    <w:proofErr w:type="spellStart"/>
    <w:r w:rsidR="00252577" w:rsidRPr="00252577">
      <w:rPr>
        <w:rStyle w:val="A12"/>
        <w:rFonts w:ascii="Montserrat" w:hAnsi="Montserrat"/>
        <w:b/>
        <w:color w:val="003399"/>
        <w:sz w:val="13"/>
        <w:szCs w:val="8"/>
      </w:rPr>
      <w:t>coeur</w:t>
    </w:r>
    <w:proofErr w:type="spellEnd"/>
    <w:r w:rsidR="00252577" w:rsidRPr="00252577">
      <w:rPr>
        <w:rStyle w:val="A12"/>
        <w:rFonts w:ascii="Montserrat" w:hAnsi="Montserrat"/>
        <w:b/>
        <w:color w:val="003399"/>
        <w:sz w:val="13"/>
        <w:szCs w:val="8"/>
      </w:rPr>
      <w:t xml:space="preserve"> de la Méditerranée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34" w:rsidRDefault="00667134" w:rsidP="001C4456">
      <w:pPr>
        <w:spacing w:after="0"/>
      </w:pPr>
      <w:r>
        <w:separator/>
      </w:r>
    </w:p>
  </w:footnote>
  <w:footnote w:type="continuationSeparator" w:id="0">
    <w:p w:rsidR="00667134" w:rsidRDefault="00667134" w:rsidP="001C4456">
      <w:pPr>
        <w:spacing w:after="0"/>
      </w:pPr>
      <w:r>
        <w:continuationSeparator/>
      </w:r>
    </w:p>
  </w:footnote>
  <w:footnote w:id="1">
    <w:p w:rsidR="00AC0177" w:rsidRPr="00424A4C" w:rsidRDefault="00AC0177" w:rsidP="00AC0177">
      <w:pPr>
        <w:pStyle w:val="Testonotaapidipagina"/>
        <w:rPr>
          <w:lang w:val="fr-FR"/>
        </w:rPr>
      </w:pPr>
      <w:r w:rsidRPr="00424A4C">
        <w:rPr>
          <w:rStyle w:val="Rimandonotaapidipagina"/>
          <w:lang w:val="fr-FR"/>
        </w:rPr>
        <w:footnoteRef/>
      </w:r>
      <w:r w:rsidRPr="00424A4C">
        <w:rPr>
          <w:lang w:val="fr-FR"/>
        </w:rPr>
        <w:t xml:space="preserve"> Les domaines de compétence doivent se référer aux sujets énumérés à l'article 3 du présent </w:t>
      </w:r>
      <w:r>
        <w:rPr>
          <w:lang w:val="fr-FR"/>
        </w:rPr>
        <w:t>A</w:t>
      </w:r>
      <w:r w:rsidRPr="00424A4C">
        <w:rPr>
          <w:lang w:val="fr-FR"/>
        </w:rPr>
        <w:t>vis.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AD2" w:rsidRDefault="00974AD2" w:rsidP="001E7648">
    <w:pPr>
      <w:pStyle w:val="Intestazione"/>
      <w:ind w:left="-426"/>
    </w:pPr>
    <w:r>
      <w:rPr>
        <w:noProof/>
        <w:lang w:bidi="ar-SA"/>
      </w:rPr>
      <w:drawing>
        <wp:inline distT="0" distB="0" distL="0" distR="0">
          <wp:extent cx="2878667" cy="7194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726" t="21916" r="30698" b="56661"/>
                  <a:stretch/>
                </pic:blipFill>
                <pic:spPr bwMode="auto">
                  <a:xfrm>
                    <a:off x="0" y="0"/>
                    <a:ext cx="2899973" cy="7247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74AD2" w:rsidRDefault="00974AD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648" w:rsidRDefault="001E764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4D1"/>
    <w:multiLevelType w:val="hybridMultilevel"/>
    <w:tmpl w:val="80083C98"/>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E07A51"/>
    <w:multiLevelType w:val="hybridMultilevel"/>
    <w:tmpl w:val="9E049744"/>
    <w:lvl w:ilvl="0" w:tplc="50928BAC">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16724"/>
    <w:multiLevelType w:val="hybridMultilevel"/>
    <w:tmpl w:val="34DC2EDE"/>
    <w:lvl w:ilvl="0" w:tplc="17CA20E8">
      <w:start w:val="1"/>
      <w:numFmt w:val="bullet"/>
      <w:lvlText w:val="-"/>
      <w:lvlJc w:val="left"/>
      <w:pPr>
        <w:ind w:left="720" w:hanging="360"/>
      </w:pPr>
      <w:rPr>
        <w:rFonts w:ascii="Open Sans" w:eastAsia="Calibri Light" w:hAnsi="Open Sans" w:cs="Open Sans" w:hint="default"/>
      </w:rPr>
    </w:lvl>
    <w:lvl w:ilvl="1" w:tplc="BFE08210">
      <w:start w:val="1"/>
      <w:numFmt w:val="bullet"/>
      <w:lvlText w:val=""/>
      <w:lvlJc w:val="left"/>
      <w:pPr>
        <w:ind w:left="1440" w:hanging="360"/>
      </w:pPr>
      <w:rPr>
        <w:rFonts w:ascii="Symbol" w:hAnsi="Symbol"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4E671F"/>
    <w:multiLevelType w:val="hybridMultilevel"/>
    <w:tmpl w:val="CB5AEC9A"/>
    <w:lvl w:ilvl="0" w:tplc="50C40868">
      <w:start w:val="1"/>
      <w:numFmt w:val="bullet"/>
      <w:lvlText w:val="q"/>
      <w:lvlJc w:val="left"/>
      <w:pPr>
        <w:ind w:left="360" w:hanging="360"/>
      </w:pPr>
      <w:rPr>
        <w:rFonts w:ascii="Wingdings" w:eastAsia="Calibri Light" w:hAnsi="Wingdings" w:hint="default"/>
      </w:rPr>
    </w:lvl>
    <w:lvl w:ilvl="1" w:tplc="50C40868">
      <w:start w:val="1"/>
      <w:numFmt w:val="bullet"/>
      <w:lvlText w:val="q"/>
      <w:lvlJc w:val="left"/>
      <w:pPr>
        <w:ind w:left="1026" w:hanging="360"/>
      </w:pPr>
      <w:rPr>
        <w:rFonts w:ascii="Wingdings" w:eastAsia="Calibri Light" w:hAnsi="Wingdings" w:hint="default"/>
        <w:color w:val="auto"/>
      </w:rPr>
    </w:lvl>
    <w:lvl w:ilvl="2" w:tplc="9BB0322E">
      <w:numFmt w:val="bullet"/>
      <w:lvlText w:val="•"/>
      <w:lvlJc w:val="left"/>
      <w:pPr>
        <w:ind w:left="2106" w:hanging="720"/>
      </w:pPr>
      <w:rPr>
        <w:rFonts w:ascii="Open Sans" w:eastAsia="Calibri Light" w:hAnsi="Open Sans" w:cs="Open San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4">
    <w:nsid w:val="12D06936"/>
    <w:multiLevelType w:val="hybridMultilevel"/>
    <w:tmpl w:val="0E4490BC"/>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F963A3"/>
    <w:multiLevelType w:val="hybridMultilevel"/>
    <w:tmpl w:val="7B2E11AC"/>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83E3C7A"/>
    <w:multiLevelType w:val="hybridMultilevel"/>
    <w:tmpl w:val="91726B74"/>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470205"/>
    <w:multiLevelType w:val="hybridMultilevel"/>
    <w:tmpl w:val="E1FC38A4"/>
    <w:lvl w:ilvl="0" w:tplc="D83E5692">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5E152AE"/>
    <w:multiLevelType w:val="hybridMultilevel"/>
    <w:tmpl w:val="47247CD2"/>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B9529B"/>
    <w:multiLevelType w:val="hybridMultilevel"/>
    <w:tmpl w:val="780CC7B0"/>
    <w:lvl w:ilvl="0" w:tplc="50C40868">
      <w:start w:val="1"/>
      <w:numFmt w:val="bullet"/>
      <w:lvlText w:val="q"/>
      <w:lvlJc w:val="left"/>
      <w:pPr>
        <w:ind w:left="720" w:hanging="360"/>
      </w:pPr>
      <w:rPr>
        <w:rFonts w:ascii="Wingdings" w:eastAsia="Calibri Light"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150989"/>
    <w:multiLevelType w:val="hybridMultilevel"/>
    <w:tmpl w:val="EC6EDE92"/>
    <w:lvl w:ilvl="0" w:tplc="50928BAC">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FF5FAC"/>
    <w:multiLevelType w:val="hybridMultilevel"/>
    <w:tmpl w:val="2AEE3142"/>
    <w:lvl w:ilvl="0" w:tplc="BD4482A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F654DF"/>
    <w:multiLevelType w:val="hybridMultilevel"/>
    <w:tmpl w:val="5606BF8C"/>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720" w:hanging="360"/>
      </w:pPr>
      <w:rPr>
        <w:rFonts w:ascii="Open Sans" w:eastAsia="Calibri Light" w:hAnsi="Open Sans" w:cs="Open San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43271A1"/>
    <w:multiLevelType w:val="hybridMultilevel"/>
    <w:tmpl w:val="ED1A9960"/>
    <w:lvl w:ilvl="0" w:tplc="50C40868">
      <w:start w:val="1"/>
      <w:numFmt w:val="bullet"/>
      <w:lvlText w:val="q"/>
      <w:lvlJc w:val="left"/>
      <w:pPr>
        <w:ind w:left="774" w:hanging="360"/>
      </w:pPr>
      <w:rPr>
        <w:rFonts w:ascii="Wingdings" w:eastAsia="Calibri Light" w:hAnsi="Wingdings" w:hint="default"/>
      </w:rPr>
    </w:lvl>
    <w:lvl w:ilvl="1" w:tplc="50C40868">
      <w:start w:val="1"/>
      <w:numFmt w:val="bullet"/>
      <w:lvlText w:val="q"/>
      <w:lvlJc w:val="left"/>
      <w:pPr>
        <w:ind w:left="720" w:hanging="360"/>
      </w:pPr>
      <w:rPr>
        <w:rFonts w:ascii="Wingdings" w:eastAsia="Calibri Light" w:hAnsi="Wingdings" w:hint="default"/>
      </w:rPr>
    </w:lvl>
    <w:lvl w:ilvl="2" w:tplc="A5485A8E">
      <w:numFmt w:val="bullet"/>
      <w:lvlText w:val="-"/>
      <w:lvlJc w:val="left"/>
      <w:pPr>
        <w:ind w:left="2214" w:hanging="360"/>
      </w:pPr>
      <w:rPr>
        <w:rFonts w:ascii="Arial" w:eastAsia="Times New Roman" w:hAnsi="Arial" w:cs="Arial"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4">
    <w:nsid w:val="458D07A2"/>
    <w:multiLevelType w:val="hybridMultilevel"/>
    <w:tmpl w:val="E1FC38A4"/>
    <w:lvl w:ilvl="0" w:tplc="D83E5692">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E87009"/>
    <w:multiLevelType w:val="hybridMultilevel"/>
    <w:tmpl w:val="1E96A990"/>
    <w:lvl w:ilvl="0" w:tplc="50C40868">
      <w:start w:val="1"/>
      <w:numFmt w:val="bullet"/>
      <w:lvlText w:val="q"/>
      <w:lvlJc w:val="left"/>
      <w:pPr>
        <w:ind w:left="774" w:hanging="360"/>
      </w:pPr>
      <w:rPr>
        <w:rFonts w:ascii="Wingdings" w:eastAsia="Calibri Light" w:hAnsi="Wingdings" w:hint="default"/>
      </w:rPr>
    </w:lvl>
    <w:lvl w:ilvl="1" w:tplc="17CA20E8">
      <w:start w:val="1"/>
      <w:numFmt w:val="bullet"/>
      <w:lvlText w:val="-"/>
      <w:lvlJc w:val="left"/>
      <w:pPr>
        <w:ind w:left="720" w:hanging="360"/>
      </w:pPr>
      <w:rPr>
        <w:rFonts w:ascii="Open Sans" w:eastAsia="Calibri Light" w:hAnsi="Open Sans" w:cs="Open Sans" w:hint="default"/>
      </w:rPr>
    </w:lvl>
    <w:lvl w:ilvl="2" w:tplc="A5485A8E">
      <w:numFmt w:val="bullet"/>
      <w:lvlText w:val="-"/>
      <w:lvlJc w:val="left"/>
      <w:pPr>
        <w:ind w:left="2214" w:hanging="360"/>
      </w:pPr>
      <w:rPr>
        <w:rFonts w:ascii="Arial" w:eastAsia="Times New Roman" w:hAnsi="Arial" w:cs="Arial"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6">
    <w:nsid w:val="4A0A3434"/>
    <w:multiLevelType w:val="hybridMultilevel"/>
    <w:tmpl w:val="A72E3026"/>
    <w:lvl w:ilvl="0" w:tplc="C506FF38">
      <w:start w:val="1"/>
      <w:numFmt w:val="decimal"/>
      <w:lvlText w:val="%1."/>
      <w:lvlJc w:val="left"/>
      <w:pPr>
        <w:ind w:left="1080" w:hanging="360"/>
      </w:pPr>
      <w:rPr>
        <w:rFonts w:hint="default"/>
      </w:rPr>
    </w:lvl>
    <w:lvl w:ilvl="1" w:tplc="50C40868">
      <w:start w:val="1"/>
      <w:numFmt w:val="bullet"/>
      <w:lvlText w:val="q"/>
      <w:lvlJc w:val="left"/>
      <w:pPr>
        <w:ind w:left="1800" w:hanging="360"/>
      </w:pPr>
      <w:rPr>
        <w:rFonts w:ascii="Wingdings" w:eastAsia="Calibri Light" w:hAnsi="Wingdings" w:hint="default"/>
      </w:rPr>
    </w:lvl>
    <w:lvl w:ilvl="2" w:tplc="A5485A8E">
      <w:numFmt w:val="bullet"/>
      <w:lvlText w:val="-"/>
      <w:lvlJc w:val="left"/>
      <w:pPr>
        <w:ind w:left="2520" w:hanging="180"/>
      </w:pPr>
      <w:rPr>
        <w:rFonts w:ascii="Arial" w:eastAsia="Times New Roman" w:hAnsi="Arial" w:cs="Arial"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4C6F14A9"/>
    <w:multiLevelType w:val="hybridMultilevel"/>
    <w:tmpl w:val="BC941FD2"/>
    <w:lvl w:ilvl="0" w:tplc="17CA20E8">
      <w:start w:val="1"/>
      <w:numFmt w:val="bullet"/>
      <w:lvlText w:val="-"/>
      <w:lvlJc w:val="left"/>
      <w:pPr>
        <w:ind w:left="720" w:hanging="360"/>
      </w:pPr>
      <w:rPr>
        <w:rFonts w:ascii="Open Sans" w:eastAsia="Calibri Light" w:hAnsi="Open Sans" w:cs="Open Sans" w:hint="default"/>
      </w:rPr>
    </w:lvl>
    <w:lvl w:ilvl="1" w:tplc="50C40868">
      <w:start w:val="1"/>
      <w:numFmt w:val="bullet"/>
      <w:lvlText w:val="q"/>
      <w:lvlJc w:val="left"/>
      <w:pPr>
        <w:ind w:left="774" w:hanging="360"/>
      </w:pPr>
      <w:rPr>
        <w:rFonts w:ascii="Wingdings" w:eastAsia="Calibri Light" w:hAnsi="Wingding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E70736A"/>
    <w:multiLevelType w:val="hybridMultilevel"/>
    <w:tmpl w:val="011C0F82"/>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1AA360B"/>
    <w:multiLevelType w:val="hybridMultilevel"/>
    <w:tmpl w:val="FB62A2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80E656A"/>
    <w:multiLevelType w:val="hybridMultilevel"/>
    <w:tmpl w:val="DA3CB4D4"/>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C70747C"/>
    <w:multiLevelType w:val="hybridMultilevel"/>
    <w:tmpl w:val="72C69CEE"/>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FAC1279"/>
    <w:multiLevelType w:val="hybridMultilevel"/>
    <w:tmpl w:val="BCC2EA00"/>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2A34291"/>
    <w:multiLevelType w:val="hybridMultilevel"/>
    <w:tmpl w:val="07A828B4"/>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7A441F"/>
    <w:multiLevelType w:val="hybridMultilevel"/>
    <w:tmpl w:val="3BAA660E"/>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E9C1309"/>
    <w:multiLevelType w:val="hybridMultilevel"/>
    <w:tmpl w:val="F9D85B24"/>
    <w:lvl w:ilvl="0" w:tplc="50C40868">
      <w:start w:val="1"/>
      <w:numFmt w:val="bullet"/>
      <w:lvlText w:val="q"/>
      <w:lvlJc w:val="left"/>
      <w:pPr>
        <w:ind w:left="1800" w:hanging="360"/>
      </w:pPr>
      <w:rPr>
        <w:rFonts w:ascii="Wingdings" w:eastAsia="Calibri Light" w:hAnsi="Wingdings" w:hint="default"/>
      </w:rPr>
    </w:lvl>
    <w:lvl w:ilvl="1" w:tplc="50C40868">
      <w:start w:val="1"/>
      <w:numFmt w:val="bullet"/>
      <w:lvlText w:val="q"/>
      <w:lvlJc w:val="left"/>
      <w:pPr>
        <w:ind w:left="2520" w:hanging="360"/>
      </w:pPr>
      <w:rPr>
        <w:rFonts w:ascii="Wingdings" w:eastAsia="Calibri Light" w:hAnsi="Wingdings"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nsid w:val="6EBC7904"/>
    <w:multiLevelType w:val="multilevel"/>
    <w:tmpl w:val="C6C044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59E7DE2"/>
    <w:multiLevelType w:val="hybridMultilevel"/>
    <w:tmpl w:val="33B06F4E"/>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85C3AEE"/>
    <w:multiLevelType w:val="hybridMultilevel"/>
    <w:tmpl w:val="E2927EF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6"/>
  </w:num>
  <w:num w:numId="4">
    <w:abstractNumId w:val="10"/>
  </w:num>
  <w:num w:numId="5">
    <w:abstractNumId w:val="19"/>
  </w:num>
  <w:num w:numId="6">
    <w:abstractNumId w:val="11"/>
  </w:num>
  <w:num w:numId="7">
    <w:abstractNumId w:val="28"/>
  </w:num>
  <w:num w:numId="8">
    <w:abstractNumId w:val="8"/>
  </w:num>
  <w:num w:numId="9">
    <w:abstractNumId w:val="14"/>
  </w:num>
  <w:num w:numId="10">
    <w:abstractNumId w:val="27"/>
  </w:num>
  <w:num w:numId="11">
    <w:abstractNumId w:val="15"/>
  </w:num>
  <w:num w:numId="12">
    <w:abstractNumId w:val="17"/>
  </w:num>
  <w:num w:numId="13">
    <w:abstractNumId w:val="23"/>
  </w:num>
  <w:num w:numId="14">
    <w:abstractNumId w:val="0"/>
  </w:num>
  <w:num w:numId="15">
    <w:abstractNumId w:val="18"/>
  </w:num>
  <w:num w:numId="16">
    <w:abstractNumId w:val="7"/>
  </w:num>
  <w:num w:numId="17">
    <w:abstractNumId w:val="13"/>
  </w:num>
  <w:num w:numId="18">
    <w:abstractNumId w:val="3"/>
  </w:num>
  <w:num w:numId="19">
    <w:abstractNumId w:val="25"/>
  </w:num>
  <w:num w:numId="20">
    <w:abstractNumId w:val="1"/>
  </w:num>
  <w:num w:numId="21">
    <w:abstractNumId w:val="9"/>
  </w:num>
  <w:num w:numId="22">
    <w:abstractNumId w:val="22"/>
  </w:num>
  <w:num w:numId="23">
    <w:abstractNumId w:val="16"/>
  </w:num>
  <w:num w:numId="24">
    <w:abstractNumId w:val="21"/>
  </w:num>
  <w:num w:numId="25">
    <w:abstractNumId w:val="6"/>
  </w:num>
  <w:num w:numId="26">
    <w:abstractNumId w:val="4"/>
  </w:num>
  <w:num w:numId="27">
    <w:abstractNumId w:val="5"/>
  </w:num>
  <w:num w:numId="28">
    <w:abstractNumId w:val="20"/>
  </w:num>
  <w:num w:numId="29">
    <w:abstractNumId w:val="2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FF7E62"/>
    <w:rsid w:val="0000375B"/>
    <w:rsid w:val="00006C3E"/>
    <w:rsid w:val="00021C71"/>
    <w:rsid w:val="00025763"/>
    <w:rsid w:val="00032BB5"/>
    <w:rsid w:val="00034825"/>
    <w:rsid w:val="00036601"/>
    <w:rsid w:val="0003760F"/>
    <w:rsid w:val="00037814"/>
    <w:rsid w:val="00043DB1"/>
    <w:rsid w:val="0004751E"/>
    <w:rsid w:val="00051CC3"/>
    <w:rsid w:val="00053061"/>
    <w:rsid w:val="000539CF"/>
    <w:rsid w:val="00054D86"/>
    <w:rsid w:val="000570CF"/>
    <w:rsid w:val="000614D4"/>
    <w:rsid w:val="00061652"/>
    <w:rsid w:val="00062D35"/>
    <w:rsid w:val="000643AD"/>
    <w:rsid w:val="00064A63"/>
    <w:rsid w:val="00065966"/>
    <w:rsid w:val="00065A54"/>
    <w:rsid w:val="000708C3"/>
    <w:rsid w:val="000720C7"/>
    <w:rsid w:val="000746A4"/>
    <w:rsid w:val="00082067"/>
    <w:rsid w:val="00083A88"/>
    <w:rsid w:val="00090C49"/>
    <w:rsid w:val="00091D72"/>
    <w:rsid w:val="00094382"/>
    <w:rsid w:val="000958F7"/>
    <w:rsid w:val="00096B6A"/>
    <w:rsid w:val="000A163C"/>
    <w:rsid w:val="000B142B"/>
    <w:rsid w:val="000D090B"/>
    <w:rsid w:val="000D0CF7"/>
    <w:rsid w:val="000D4510"/>
    <w:rsid w:val="000D5A72"/>
    <w:rsid w:val="000E1FD5"/>
    <w:rsid w:val="000E7B6D"/>
    <w:rsid w:val="000F4665"/>
    <w:rsid w:val="00100C71"/>
    <w:rsid w:val="00101F42"/>
    <w:rsid w:val="0010408D"/>
    <w:rsid w:val="00105EAF"/>
    <w:rsid w:val="00112023"/>
    <w:rsid w:val="001130A2"/>
    <w:rsid w:val="00113E37"/>
    <w:rsid w:val="001148F9"/>
    <w:rsid w:val="00115E84"/>
    <w:rsid w:val="001223AE"/>
    <w:rsid w:val="0012258D"/>
    <w:rsid w:val="00132834"/>
    <w:rsid w:val="00132A09"/>
    <w:rsid w:val="00133247"/>
    <w:rsid w:val="0013379E"/>
    <w:rsid w:val="00133E2F"/>
    <w:rsid w:val="00146F12"/>
    <w:rsid w:val="0015478B"/>
    <w:rsid w:val="00154AB6"/>
    <w:rsid w:val="00172380"/>
    <w:rsid w:val="00172F66"/>
    <w:rsid w:val="00173E9D"/>
    <w:rsid w:val="001745B2"/>
    <w:rsid w:val="0017771F"/>
    <w:rsid w:val="00181742"/>
    <w:rsid w:val="00187AFF"/>
    <w:rsid w:val="001936CD"/>
    <w:rsid w:val="001952A4"/>
    <w:rsid w:val="0019718E"/>
    <w:rsid w:val="001A0192"/>
    <w:rsid w:val="001A0264"/>
    <w:rsid w:val="001A797B"/>
    <w:rsid w:val="001A7EF8"/>
    <w:rsid w:val="001B322E"/>
    <w:rsid w:val="001B627A"/>
    <w:rsid w:val="001B7C34"/>
    <w:rsid w:val="001C01AB"/>
    <w:rsid w:val="001C4456"/>
    <w:rsid w:val="001C51D1"/>
    <w:rsid w:val="001C7477"/>
    <w:rsid w:val="001C771D"/>
    <w:rsid w:val="001D670B"/>
    <w:rsid w:val="001E1524"/>
    <w:rsid w:val="001E47EF"/>
    <w:rsid w:val="001E7648"/>
    <w:rsid w:val="001F4B19"/>
    <w:rsid w:val="001F4D6B"/>
    <w:rsid w:val="001F61F7"/>
    <w:rsid w:val="00201116"/>
    <w:rsid w:val="00203F4F"/>
    <w:rsid w:val="002111E7"/>
    <w:rsid w:val="00212872"/>
    <w:rsid w:val="00226830"/>
    <w:rsid w:val="00227EF0"/>
    <w:rsid w:val="0024006B"/>
    <w:rsid w:val="0024212C"/>
    <w:rsid w:val="002436C5"/>
    <w:rsid w:val="0024517C"/>
    <w:rsid w:val="00247D9C"/>
    <w:rsid w:val="00250E7B"/>
    <w:rsid w:val="00252577"/>
    <w:rsid w:val="002553A6"/>
    <w:rsid w:val="00262EF1"/>
    <w:rsid w:val="00263E5D"/>
    <w:rsid w:val="002646F9"/>
    <w:rsid w:val="002647CB"/>
    <w:rsid w:val="00272D53"/>
    <w:rsid w:val="00274FC1"/>
    <w:rsid w:val="00276C9D"/>
    <w:rsid w:val="002773A2"/>
    <w:rsid w:val="00277644"/>
    <w:rsid w:val="00277F9A"/>
    <w:rsid w:val="00280672"/>
    <w:rsid w:val="00283E1D"/>
    <w:rsid w:val="00284473"/>
    <w:rsid w:val="00285BF9"/>
    <w:rsid w:val="00290899"/>
    <w:rsid w:val="00296D0D"/>
    <w:rsid w:val="002A5FD7"/>
    <w:rsid w:val="002A68FB"/>
    <w:rsid w:val="002B4059"/>
    <w:rsid w:val="002B5E23"/>
    <w:rsid w:val="002C0094"/>
    <w:rsid w:val="002D027F"/>
    <w:rsid w:val="002D0C1C"/>
    <w:rsid w:val="002D2336"/>
    <w:rsid w:val="002D2AAA"/>
    <w:rsid w:val="002D3A95"/>
    <w:rsid w:val="002D461A"/>
    <w:rsid w:val="002D72B0"/>
    <w:rsid w:val="002E282C"/>
    <w:rsid w:val="002E4F93"/>
    <w:rsid w:val="002E5A2A"/>
    <w:rsid w:val="002F74AA"/>
    <w:rsid w:val="0030044B"/>
    <w:rsid w:val="0030239C"/>
    <w:rsid w:val="00307183"/>
    <w:rsid w:val="0031117A"/>
    <w:rsid w:val="0031444E"/>
    <w:rsid w:val="00314720"/>
    <w:rsid w:val="003165A5"/>
    <w:rsid w:val="00317DAD"/>
    <w:rsid w:val="00320B74"/>
    <w:rsid w:val="00321FED"/>
    <w:rsid w:val="00322664"/>
    <w:rsid w:val="00323681"/>
    <w:rsid w:val="003252B6"/>
    <w:rsid w:val="003260D4"/>
    <w:rsid w:val="00333AAF"/>
    <w:rsid w:val="00344032"/>
    <w:rsid w:val="00347378"/>
    <w:rsid w:val="0035038C"/>
    <w:rsid w:val="00350D70"/>
    <w:rsid w:val="00351176"/>
    <w:rsid w:val="00354FC1"/>
    <w:rsid w:val="00361505"/>
    <w:rsid w:val="00361E8F"/>
    <w:rsid w:val="003770C6"/>
    <w:rsid w:val="00377BA5"/>
    <w:rsid w:val="00387EAC"/>
    <w:rsid w:val="00393917"/>
    <w:rsid w:val="003A0949"/>
    <w:rsid w:val="003A4E59"/>
    <w:rsid w:val="003A5733"/>
    <w:rsid w:val="003A62B9"/>
    <w:rsid w:val="003B2345"/>
    <w:rsid w:val="003B4DBD"/>
    <w:rsid w:val="003B5F60"/>
    <w:rsid w:val="003C56E1"/>
    <w:rsid w:val="003D10A8"/>
    <w:rsid w:val="003D2DE5"/>
    <w:rsid w:val="003D2E4A"/>
    <w:rsid w:val="003D4B9D"/>
    <w:rsid w:val="003F02D5"/>
    <w:rsid w:val="003F1309"/>
    <w:rsid w:val="003F57CD"/>
    <w:rsid w:val="003F6B45"/>
    <w:rsid w:val="00404184"/>
    <w:rsid w:val="0041144D"/>
    <w:rsid w:val="00415C1C"/>
    <w:rsid w:val="00421E71"/>
    <w:rsid w:val="00424DC4"/>
    <w:rsid w:val="00427877"/>
    <w:rsid w:val="0042795D"/>
    <w:rsid w:val="00427D84"/>
    <w:rsid w:val="0043177B"/>
    <w:rsid w:val="00432BF0"/>
    <w:rsid w:val="004335CA"/>
    <w:rsid w:val="00436DCF"/>
    <w:rsid w:val="00456AAF"/>
    <w:rsid w:val="004654EE"/>
    <w:rsid w:val="00466C55"/>
    <w:rsid w:val="0046726C"/>
    <w:rsid w:val="00471FB2"/>
    <w:rsid w:val="00474400"/>
    <w:rsid w:val="00477A6F"/>
    <w:rsid w:val="004801F4"/>
    <w:rsid w:val="00487655"/>
    <w:rsid w:val="00492214"/>
    <w:rsid w:val="004A3FFD"/>
    <w:rsid w:val="004B14C4"/>
    <w:rsid w:val="004B452E"/>
    <w:rsid w:val="004B5088"/>
    <w:rsid w:val="004B6080"/>
    <w:rsid w:val="004C03F0"/>
    <w:rsid w:val="004C7D72"/>
    <w:rsid w:val="004D3652"/>
    <w:rsid w:val="004D3E14"/>
    <w:rsid w:val="004D795E"/>
    <w:rsid w:val="004D7FD0"/>
    <w:rsid w:val="004E4558"/>
    <w:rsid w:val="004E46A7"/>
    <w:rsid w:val="004E7D18"/>
    <w:rsid w:val="004F0053"/>
    <w:rsid w:val="004F39DB"/>
    <w:rsid w:val="004F5730"/>
    <w:rsid w:val="004F5D34"/>
    <w:rsid w:val="00507A1C"/>
    <w:rsid w:val="00507BB8"/>
    <w:rsid w:val="00522EB6"/>
    <w:rsid w:val="00524C6C"/>
    <w:rsid w:val="00526F32"/>
    <w:rsid w:val="005313CB"/>
    <w:rsid w:val="00532219"/>
    <w:rsid w:val="0055672B"/>
    <w:rsid w:val="00560033"/>
    <w:rsid w:val="005606A0"/>
    <w:rsid w:val="00561CB9"/>
    <w:rsid w:val="005622DD"/>
    <w:rsid w:val="00562F0E"/>
    <w:rsid w:val="00570CFB"/>
    <w:rsid w:val="005736D2"/>
    <w:rsid w:val="00583349"/>
    <w:rsid w:val="0058543A"/>
    <w:rsid w:val="005866C5"/>
    <w:rsid w:val="00587549"/>
    <w:rsid w:val="00594F66"/>
    <w:rsid w:val="005A00D7"/>
    <w:rsid w:val="005A1443"/>
    <w:rsid w:val="005A52BE"/>
    <w:rsid w:val="005A7469"/>
    <w:rsid w:val="005B125D"/>
    <w:rsid w:val="005B6003"/>
    <w:rsid w:val="005C1D49"/>
    <w:rsid w:val="005D0137"/>
    <w:rsid w:val="005D23D6"/>
    <w:rsid w:val="005D3A0B"/>
    <w:rsid w:val="005E3424"/>
    <w:rsid w:val="005E674F"/>
    <w:rsid w:val="005F1AE7"/>
    <w:rsid w:val="005F1F5E"/>
    <w:rsid w:val="005F366D"/>
    <w:rsid w:val="005F7000"/>
    <w:rsid w:val="00601DBA"/>
    <w:rsid w:val="00602A36"/>
    <w:rsid w:val="006076E7"/>
    <w:rsid w:val="00612DE1"/>
    <w:rsid w:val="006138CE"/>
    <w:rsid w:val="00613DFD"/>
    <w:rsid w:val="00621BAB"/>
    <w:rsid w:val="00622E80"/>
    <w:rsid w:val="00627BE2"/>
    <w:rsid w:val="0063508D"/>
    <w:rsid w:val="006361EF"/>
    <w:rsid w:val="00640125"/>
    <w:rsid w:val="00643B3F"/>
    <w:rsid w:val="00647561"/>
    <w:rsid w:val="006478BA"/>
    <w:rsid w:val="006551A3"/>
    <w:rsid w:val="00655FCC"/>
    <w:rsid w:val="00661958"/>
    <w:rsid w:val="00662E14"/>
    <w:rsid w:val="00663F25"/>
    <w:rsid w:val="006664C3"/>
    <w:rsid w:val="00667134"/>
    <w:rsid w:val="00667523"/>
    <w:rsid w:val="00667F3D"/>
    <w:rsid w:val="00670B53"/>
    <w:rsid w:val="00670DCF"/>
    <w:rsid w:val="00676556"/>
    <w:rsid w:val="006770B0"/>
    <w:rsid w:val="0068454C"/>
    <w:rsid w:val="006873F8"/>
    <w:rsid w:val="006941DB"/>
    <w:rsid w:val="006A2680"/>
    <w:rsid w:val="006A27F5"/>
    <w:rsid w:val="006A61E9"/>
    <w:rsid w:val="006B036E"/>
    <w:rsid w:val="006B1E5A"/>
    <w:rsid w:val="006B7222"/>
    <w:rsid w:val="006B7CC8"/>
    <w:rsid w:val="006C1746"/>
    <w:rsid w:val="006C5E24"/>
    <w:rsid w:val="006D0FFE"/>
    <w:rsid w:val="006D4112"/>
    <w:rsid w:val="006D7995"/>
    <w:rsid w:val="006E2BF0"/>
    <w:rsid w:val="006E6BF1"/>
    <w:rsid w:val="006F4F62"/>
    <w:rsid w:val="006F744F"/>
    <w:rsid w:val="007078CA"/>
    <w:rsid w:val="00713052"/>
    <w:rsid w:val="0071364A"/>
    <w:rsid w:val="00715975"/>
    <w:rsid w:val="007213EF"/>
    <w:rsid w:val="00724B37"/>
    <w:rsid w:val="007250C7"/>
    <w:rsid w:val="007263A3"/>
    <w:rsid w:val="00733B7C"/>
    <w:rsid w:val="00743B6F"/>
    <w:rsid w:val="00744FC9"/>
    <w:rsid w:val="0075452F"/>
    <w:rsid w:val="00754A46"/>
    <w:rsid w:val="00772DA1"/>
    <w:rsid w:val="0077396D"/>
    <w:rsid w:val="00784296"/>
    <w:rsid w:val="00786DE7"/>
    <w:rsid w:val="007A0E6C"/>
    <w:rsid w:val="007A3697"/>
    <w:rsid w:val="007B215A"/>
    <w:rsid w:val="007B4390"/>
    <w:rsid w:val="007B49CB"/>
    <w:rsid w:val="007D2079"/>
    <w:rsid w:val="007E1098"/>
    <w:rsid w:val="007E47D6"/>
    <w:rsid w:val="007E5EF7"/>
    <w:rsid w:val="007E703E"/>
    <w:rsid w:val="007F3E24"/>
    <w:rsid w:val="007F4BD3"/>
    <w:rsid w:val="00807CE5"/>
    <w:rsid w:val="00812FAE"/>
    <w:rsid w:val="00814DFD"/>
    <w:rsid w:val="0081628D"/>
    <w:rsid w:val="008201F2"/>
    <w:rsid w:val="00820833"/>
    <w:rsid w:val="0082643A"/>
    <w:rsid w:val="008323EA"/>
    <w:rsid w:val="00832A5F"/>
    <w:rsid w:val="008366C6"/>
    <w:rsid w:val="00850328"/>
    <w:rsid w:val="00860606"/>
    <w:rsid w:val="00867807"/>
    <w:rsid w:val="00867CD5"/>
    <w:rsid w:val="008710DB"/>
    <w:rsid w:val="008772A2"/>
    <w:rsid w:val="00880C3B"/>
    <w:rsid w:val="00882F24"/>
    <w:rsid w:val="00883E67"/>
    <w:rsid w:val="0088427B"/>
    <w:rsid w:val="008A0EA7"/>
    <w:rsid w:val="008A7E36"/>
    <w:rsid w:val="008B6603"/>
    <w:rsid w:val="008C2F63"/>
    <w:rsid w:val="008C31D2"/>
    <w:rsid w:val="008E0485"/>
    <w:rsid w:val="008E1369"/>
    <w:rsid w:val="008E1D73"/>
    <w:rsid w:val="008F0E3E"/>
    <w:rsid w:val="008F36E4"/>
    <w:rsid w:val="008F4377"/>
    <w:rsid w:val="008F6712"/>
    <w:rsid w:val="00902164"/>
    <w:rsid w:val="0090405B"/>
    <w:rsid w:val="00906A96"/>
    <w:rsid w:val="00912A6C"/>
    <w:rsid w:val="009225A2"/>
    <w:rsid w:val="00923213"/>
    <w:rsid w:val="009237CC"/>
    <w:rsid w:val="00923990"/>
    <w:rsid w:val="0092419A"/>
    <w:rsid w:val="009251E7"/>
    <w:rsid w:val="0092523A"/>
    <w:rsid w:val="00933A57"/>
    <w:rsid w:val="0093424E"/>
    <w:rsid w:val="009343E2"/>
    <w:rsid w:val="0093625B"/>
    <w:rsid w:val="0094208F"/>
    <w:rsid w:val="009512EB"/>
    <w:rsid w:val="00954349"/>
    <w:rsid w:val="00955B5B"/>
    <w:rsid w:val="0095653E"/>
    <w:rsid w:val="00957E39"/>
    <w:rsid w:val="0096111E"/>
    <w:rsid w:val="00966A5B"/>
    <w:rsid w:val="00966AFF"/>
    <w:rsid w:val="0096704A"/>
    <w:rsid w:val="00967FE8"/>
    <w:rsid w:val="009717F5"/>
    <w:rsid w:val="00974259"/>
    <w:rsid w:val="00974AD2"/>
    <w:rsid w:val="009839F8"/>
    <w:rsid w:val="0099077D"/>
    <w:rsid w:val="009939FC"/>
    <w:rsid w:val="0099413C"/>
    <w:rsid w:val="009955E8"/>
    <w:rsid w:val="00995EA3"/>
    <w:rsid w:val="009966D4"/>
    <w:rsid w:val="009A0EE4"/>
    <w:rsid w:val="009A2D72"/>
    <w:rsid w:val="009A2F87"/>
    <w:rsid w:val="009A3F7F"/>
    <w:rsid w:val="009B13F9"/>
    <w:rsid w:val="009B2508"/>
    <w:rsid w:val="009C169B"/>
    <w:rsid w:val="009C30A1"/>
    <w:rsid w:val="009C6600"/>
    <w:rsid w:val="009D2A24"/>
    <w:rsid w:val="009D3387"/>
    <w:rsid w:val="009D36AA"/>
    <w:rsid w:val="009E0F95"/>
    <w:rsid w:val="009E219C"/>
    <w:rsid w:val="009E2377"/>
    <w:rsid w:val="009E298F"/>
    <w:rsid w:val="009E37DA"/>
    <w:rsid w:val="009E64A7"/>
    <w:rsid w:val="009F5112"/>
    <w:rsid w:val="00A10666"/>
    <w:rsid w:val="00A124F8"/>
    <w:rsid w:val="00A1518D"/>
    <w:rsid w:val="00A2271D"/>
    <w:rsid w:val="00A22727"/>
    <w:rsid w:val="00A244AE"/>
    <w:rsid w:val="00A26302"/>
    <w:rsid w:val="00A32927"/>
    <w:rsid w:val="00A426F6"/>
    <w:rsid w:val="00A42944"/>
    <w:rsid w:val="00A50842"/>
    <w:rsid w:val="00A50A66"/>
    <w:rsid w:val="00A52239"/>
    <w:rsid w:val="00A63C7B"/>
    <w:rsid w:val="00A658E9"/>
    <w:rsid w:val="00A66940"/>
    <w:rsid w:val="00A927A6"/>
    <w:rsid w:val="00A97E0F"/>
    <w:rsid w:val="00AA2F2B"/>
    <w:rsid w:val="00AB7EB5"/>
    <w:rsid w:val="00AC0177"/>
    <w:rsid w:val="00AC0B60"/>
    <w:rsid w:val="00AC4305"/>
    <w:rsid w:val="00AF158C"/>
    <w:rsid w:val="00AF693F"/>
    <w:rsid w:val="00B019A3"/>
    <w:rsid w:val="00B04D57"/>
    <w:rsid w:val="00B07A10"/>
    <w:rsid w:val="00B144FD"/>
    <w:rsid w:val="00B17AC0"/>
    <w:rsid w:val="00B22124"/>
    <w:rsid w:val="00B239D2"/>
    <w:rsid w:val="00B346BB"/>
    <w:rsid w:val="00B36A39"/>
    <w:rsid w:val="00B402E9"/>
    <w:rsid w:val="00B407BC"/>
    <w:rsid w:val="00B53F23"/>
    <w:rsid w:val="00B57FDD"/>
    <w:rsid w:val="00B61366"/>
    <w:rsid w:val="00B62152"/>
    <w:rsid w:val="00B65E18"/>
    <w:rsid w:val="00B6789A"/>
    <w:rsid w:val="00B71C3D"/>
    <w:rsid w:val="00B74A03"/>
    <w:rsid w:val="00B76F7A"/>
    <w:rsid w:val="00B97D9A"/>
    <w:rsid w:val="00BA0699"/>
    <w:rsid w:val="00BA2E02"/>
    <w:rsid w:val="00BA6816"/>
    <w:rsid w:val="00BB1538"/>
    <w:rsid w:val="00BB15BB"/>
    <w:rsid w:val="00BB3152"/>
    <w:rsid w:val="00BB4C98"/>
    <w:rsid w:val="00BC30BB"/>
    <w:rsid w:val="00BC55C7"/>
    <w:rsid w:val="00BC62FC"/>
    <w:rsid w:val="00BD1898"/>
    <w:rsid w:val="00BD3FDB"/>
    <w:rsid w:val="00BD42FF"/>
    <w:rsid w:val="00BD4981"/>
    <w:rsid w:val="00BD4CDC"/>
    <w:rsid w:val="00BD6A73"/>
    <w:rsid w:val="00BE0E89"/>
    <w:rsid w:val="00BE16B7"/>
    <w:rsid w:val="00BE1920"/>
    <w:rsid w:val="00BE1E1B"/>
    <w:rsid w:val="00BF161F"/>
    <w:rsid w:val="00BF171B"/>
    <w:rsid w:val="00BF490A"/>
    <w:rsid w:val="00C0128E"/>
    <w:rsid w:val="00C01D0B"/>
    <w:rsid w:val="00C043B3"/>
    <w:rsid w:val="00C05F8C"/>
    <w:rsid w:val="00C10095"/>
    <w:rsid w:val="00C11EFC"/>
    <w:rsid w:val="00C17C5D"/>
    <w:rsid w:val="00C24202"/>
    <w:rsid w:val="00C275F3"/>
    <w:rsid w:val="00C3080F"/>
    <w:rsid w:val="00C34B96"/>
    <w:rsid w:val="00C34EB2"/>
    <w:rsid w:val="00C41B30"/>
    <w:rsid w:val="00C445BB"/>
    <w:rsid w:val="00C47E9B"/>
    <w:rsid w:val="00C50976"/>
    <w:rsid w:val="00C515B1"/>
    <w:rsid w:val="00C52619"/>
    <w:rsid w:val="00C55411"/>
    <w:rsid w:val="00C56FF5"/>
    <w:rsid w:val="00C64E85"/>
    <w:rsid w:val="00C65486"/>
    <w:rsid w:val="00C7090F"/>
    <w:rsid w:val="00C7161D"/>
    <w:rsid w:val="00C75793"/>
    <w:rsid w:val="00C77193"/>
    <w:rsid w:val="00C82380"/>
    <w:rsid w:val="00C87989"/>
    <w:rsid w:val="00C90D8C"/>
    <w:rsid w:val="00C939B3"/>
    <w:rsid w:val="00C940E4"/>
    <w:rsid w:val="00C95281"/>
    <w:rsid w:val="00C97975"/>
    <w:rsid w:val="00CA5008"/>
    <w:rsid w:val="00CB1228"/>
    <w:rsid w:val="00CB3149"/>
    <w:rsid w:val="00CB4C54"/>
    <w:rsid w:val="00CB539A"/>
    <w:rsid w:val="00CB712F"/>
    <w:rsid w:val="00CC5C56"/>
    <w:rsid w:val="00CD033D"/>
    <w:rsid w:val="00CD3F22"/>
    <w:rsid w:val="00CD7C4A"/>
    <w:rsid w:val="00CE2A25"/>
    <w:rsid w:val="00CE752C"/>
    <w:rsid w:val="00CE777B"/>
    <w:rsid w:val="00CE7CBB"/>
    <w:rsid w:val="00CF0CC8"/>
    <w:rsid w:val="00CF63DD"/>
    <w:rsid w:val="00CF692D"/>
    <w:rsid w:val="00D00B5E"/>
    <w:rsid w:val="00D05EB2"/>
    <w:rsid w:val="00D06D85"/>
    <w:rsid w:val="00D077DA"/>
    <w:rsid w:val="00D12DAF"/>
    <w:rsid w:val="00D16B79"/>
    <w:rsid w:val="00D3440F"/>
    <w:rsid w:val="00D349C3"/>
    <w:rsid w:val="00D43C71"/>
    <w:rsid w:val="00D44635"/>
    <w:rsid w:val="00D449A0"/>
    <w:rsid w:val="00D44CE3"/>
    <w:rsid w:val="00D47DAA"/>
    <w:rsid w:val="00D50BF9"/>
    <w:rsid w:val="00D525F5"/>
    <w:rsid w:val="00D53733"/>
    <w:rsid w:val="00D617A1"/>
    <w:rsid w:val="00D62FF8"/>
    <w:rsid w:val="00D656C4"/>
    <w:rsid w:val="00D71C38"/>
    <w:rsid w:val="00D72A5D"/>
    <w:rsid w:val="00D86750"/>
    <w:rsid w:val="00D868BF"/>
    <w:rsid w:val="00D90DE0"/>
    <w:rsid w:val="00DA0AC3"/>
    <w:rsid w:val="00DA1163"/>
    <w:rsid w:val="00DA557C"/>
    <w:rsid w:val="00DA6002"/>
    <w:rsid w:val="00DA6617"/>
    <w:rsid w:val="00DB057D"/>
    <w:rsid w:val="00DB1104"/>
    <w:rsid w:val="00DB395D"/>
    <w:rsid w:val="00DB72EB"/>
    <w:rsid w:val="00DC0DF4"/>
    <w:rsid w:val="00DC15D5"/>
    <w:rsid w:val="00DC1C6C"/>
    <w:rsid w:val="00DC4542"/>
    <w:rsid w:val="00DD0DE9"/>
    <w:rsid w:val="00DD0EAF"/>
    <w:rsid w:val="00DD34AE"/>
    <w:rsid w:val="00DD6EFF"/>
    <w:rsid w:val="00DE2CD5"/>
    <w:rsid w:val="00DE4A1F"/>
    <w:rsid w:val="00DF0D14"/>
    <w:rsid w:val="00DF2CCA"/>
    <w:rsid w:val="00DF5B7C"/>
    <w:rsid w:val="00E00005"/>
    <w:rsid w:val="00E0002E"/>
    <w:rsid w:val="00E0117E"/>
    <w:rsid w:val="00E20CD8"/>
    <w:rsid w:val="00E22BC0"/>
    <w:rsid w:val="00E26EB7"/>
    <w:rsid w:val="00E324FF"/>
    <w:rsid w:val="00E41D66"/>
    <w:rsid w:val="00E6143F"/>
    <w:rsid w:val="00E6147B"/>
    <w:rsid w:val="00E61B66"/>
    <w:rsid w:val="00E61EB6"/>
    <w:rsid w:val="00E624E2"/>
    <w:rsid w:val="00E7047E"/>
    <w:rsid w:val="00E72168"/>
    <w:rsid w:val="00E761E5"/>
    <w:rsid w:val="00E80102"/>
    <w:rsid w:val="00E900B9"/>
    <w:rsid w:val="00E9369A"/>
    <w:rsid w:val="00EA02E1"/>
    <w:rsid w:val="00EA0E1E"/>
    <w:rsid w:val="00EA12C0"/>
    <w:rsid w:val="00EA24B7"/>
    <w:rsid w:val="00EA46E5"/>
    <w:rsid w:val="00EB29DC"/>
    <w:rsid w:val="00EB4DFB"/>
    <w:rsid w:val="00EC5177"/>
    <w:rsid w:val="00EC7FB2"/>
    <w:rsid w:val="00EE3D29"/>
    <w:rsid w:val="00EE5A2E"/>
    <w:rsid w:val="00EF00A2"/>
    <w:rsid w:val="00F01EDB"/>
    <w:rsid w:val="00F12777"/>
    <w:rsid w:val="00F2378E"/>
    <w:rsid w:val="00F259C6"/>
    <w:rsid w:val="00F43638"/>
    <w:rsid w:val="00F441E7"/>
    <w:rsid w:val="00F46C6D"/>
    <w:rsid w:val="00F4734D"/>
    <w:rsid w:val="00F515A4"/>
    <w:rsid w:val="00F53777"/>
    <w:rsid w:val="00F56C7E"/>
    <w:rsid w:val="00F61F18"/>
    <w:rsid w:val="00F63499"/>
    <w:rsid w:val="00F636D1"/>
    <w:rsid w:val="00F75C15"/>
    <w:rsid w:val="00F762C6"/>
    <w:rsid w:val="00F77BDE"/>
    <w:rsid w:val="00F833E1"/>
    <w:rsid w:val="00F846F4"/>
    <w:rsid w:val="00F90FD9"/>
    <w:rsid w:val="00F91E75"/>
    <w:rsid w:val="00FA3076"/>
    <w:rsid w:val="00FA5235"/>
    <w:rsid w:val="00FA7902"/>
    <w:rsid w:val="00FB3F85"/>
    <w:rsid w:val="00FB42AD"/>
    <w:rsid w:val="00FB756A"/>
    <w:rsid w:val="00FC0EAA"/>
    <w:rsid w:val="00FC10EA"/>
    <w:rsid w:val="00FC3329"/>
    <w:rsid w:val="00FC7C09"/>
    <w:rsid w:val="00FD37FC"/>
    <w:rsid w:val="00FD70AD"/>
    <w:rsid w:val="00FE1E7B"/>
    <w:rsid w:val="00FE4D41"/>
    <w:rsid w:val="00FE7D15"/>
    <w:rsid w:val="00FF5223"/>
    <w:rsid w:val="00FF564D"/>
    <w:rsid w:val="00FF7E62"/>
    <w:rsid w:val="4D15F7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HTML Preformatted"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39DB"/>
    <w:pPr>
      <w:spacing w:before="120" w:after="120"/>
      <w:jc w:val="both"/>
    </w:pPr>
    <w:rPr>
      <w:rFonts w:ascii="Open Sans" w:eastAsia="Calibri Light" w:hAnsi="Open Sans" w:cs="Calibri Light"/>
      <w:lang w:val="it-IT" w:eastAsia="it-IT" w:bidi="it-IT"/>
    </w:rPr>
  </w:style>
  <w:style w:type="paragraph" w:styleId="Titolo1">
    <w:name w:val="heading 1"/>
    <w:basedOn w:val="Titolo"/>
    <w:next w:val="Normale"/>
    <w:uiPriority w:val="9"/>
    <w:qFormat/>
    <w:rsid w:val="009717F5"/>
    <w:pPr>
      <w:spacing w:before="240" w:after="120"/>
      <w:jc w:val="left"/>
      <w:outlineLvl w:val="0"/>
    </w:pPr>
    <w:rPr>
      <w:i/>
      <w:sz w:val="28"/>
      <w:szCs w:val="28"/>
    </w:rPr>
  </w:style>
  <w:style w:type="paragraph" w:styleId="Titolo2">
    <w:name w:val="heading 2"/>
    <w:basedOn w:val="Titolo1"/>
    <w:next w:val="Normale"/>
    <w:link w:val="Titolo2Carattere"/>
    <w:uiPriority w:val="9"/>
    <w:unhideWhenUsed/>
    <w:qFormat/>
    <w:rsid w:val="00957E39"/>
    <w:pPr>
      <w:keepNext/>
      <w:keepLines/>
      <w:spacing w:before="360"/>
      <w:outlineLvl w:val="1"/>
    </w:pPr>
    <w:rPr>
      <w:color w:val="365F91" w:themeColor="accent1" w:themeShade="BF"/>
      <w:sz w:val="26"/>
      <w:szCs w:val="26"/>
    </w:rPr>
  </w:style>
  <w:style w:type="paragraph" w:styleId="Titolo3">
    <w:name w:val="heading 3"/>
    <w:basedOn w:val="Normale"/>
    <w:next w:val="Normale"/>
    <w:link w:val="Titolo3Carattere"/>
    <w:uiPriority w:val="9"/>
    <w:unhideWhenUsed/>
    <w:qFormat/>
    <w:rsid w:val="00957E39"/>
    <w:pPr>
      <w:keepNext/>
      <w:keepLines/>
      <w:outlineLvl w:val="2"/>
    </w:pPr>
    <w:rPr>
      <w:rFonts w:ascii="Montserrat" w:eastAsiaTheme="majorEastAsia" w:hAnsi="Montserrat"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F3E24"/>
    <w:tblPr>
      <w:tblInd w:w="0" w:type="dxa"/>
      <w:tblCellMar>
        <w:top w:w="0" w:type="dxa"/>
        <w:left w:w="0" w:type="dxa"/>
        <w:bottom w:w="0" w:type="dxa"/>
        <w:right w:w="0" w:type="dxa"/>
      </w:tblCellMar>
    </w:tblPr>
  </w:style>
  <w:style w:type="paragraph" w:styleId="Corpodeltesto">
    <w:name w:val="Body Text"/>
    <w:basedOn w:val="Normale"/>
    <w:uiPriority w:val="1"/>
    <w:qFormat/>
    <w:rsid w:val="001C4456"/>
    <w:rPr>
      <w:szCs w:val="24"/>
    </w:rPr>
  </w:style>
  <w:style w:type="paragraph" w:styleId="Paragrafoelenco">
    <w:name w:val="List Paragraph"/>
    <w:basedOn w:val="Normale"/>
    <w:uiPriority w:val="34"/>
    <w:qFormat/>
    <w:rsid w:val="007F3E24"/>
  </w:style>
  <w:style w:type="paragraph" w:customStyle="1" w:styleId="TableParagraph">
    <w:name w:val="Table Paragraph"/>
    <w:basedOn w:val="Normale"/>
    <w:uiPriority w:val="1"/>
    <w:qFormat/>
    <w:rsid w:val="007F3E24"/>
  </w:style>
  <w:style w:type="paragraph" w:styleId="Testofumetto">
    <w:name w:val="Balloon Text"/>
    <w:basedOn w:val="Normale"/>
    <w:link w:val="TestofumettoCarattere"/>
    <w:uiPriority w:val="99"/>
    <w:semiHidden/>
    <w:unhideWhenUsed/>
    <w:rsid w:val="001F4D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F4D6B"/>
    <w:rPr>
      <w:rFonts w:ascii="Times New Roman" w:eastAsia="Calibri Light" w:hAnsi="Times New Roman" w:cs="Times New Roman"/>
      <w:sz w:val="18"/>
      <w:szCs w:val="18"/>
      <w:lang w:val="it-IT" w:eastAsia="it-IT" w:bidi="it-IT"/>
    </w:rPr>
  </w:style>
  <w:style w:type="paragraph" w:styleId="Intestazione">
    <w:name w:val="header"/>
    <w:basedOn w:val="Normale"/>
    <w:link w:val="IntestazioneCarattere"/>
    <w:uiPriority w:val="99"/>
    <w:unhideWhenUsed/>
    <w:rsid w:val="001C4456"/>
    <w:pPr>
      <w:tabs>
        <w:tab w:val="center" w:pos="4819"/>
        <w:tab w:val="right" w:pos="9638"/>
      </w:tabs>
    </w:pPr>
  </w:style>
  <w:style w:type="character" w:customStyle="1" w:styleId="IntestazioneCarattere">
    <w:name w:val="Intestazione Carattere"/>
    <w:basedOn w:val="Carpredefinitoparagrafo"/>
    <w:link w:val="Intestazione"/>
    <w:uiPriority w:val="99"/>
    <w:rsid w:val="001C4456"/>
    <w:rPr>
      <w:rFonts w:ascii="Calibri Light" w:eastAsia="Calibri Light" w:hAnsi="Calibri Light" w:cs="Calibri Light"/>
      <w:lang w:val="it-IT" w:eastAsia="it-IT" w:bidi="it-IT"/>
    </w:rPr>
  </w:style>
  <w:style w:type="paragraph" w:styleId="Pidipagina">
    <w:name w:val="footer"/>
    <w:basedOn w:val="Normale"/>
    <w:link w:val="PidipaginaCarattere"/>
    <w:uiPriority w:val="99"/>
    <w:unhideWhenUsed/>
    <w:rsid w:val="001C4456"/>
    <w:pPr>
      <w:tabs>
        <w:tab w:val="center" w:pos="4819"/>
        <w:tab w:val="right" w:pos="9638"/>
      </w:tabs>
    </w:pPr>
  </w:style>
  <w:style w:type="character" w:customStyle="1" w:styleId="PidipaginaCarattere">
    <w:name w:val="Piè di pagina Carattere"/>
    <w:basedOn w:val="Carpredefinitoparagrafo"/>
    <w:link w:val="Pidipagina"/>
    <w:uiPriority w:val="99"/>
    <w:rsid w:val="001C4456"/>
    <w:rPr>
      <w:rFonts w:ascii="Calibri Light" w:eastAsia="Calibri Light" w:hAnsi="Calibri Light" w:cs="Calibri Light"/>
      <w:lang w:val="it-IT" w:eastAsia="it-IT" w:bidi="it-IT"/>
    </w:rPr>
  </w:style>
  <w:style w:type="paragraph" w:styleId="Titolo">
    <w:name w:val="Title"/>
    <w:basedOn w:val="Normale"/>
    <w:next w:val="Normale"/>
    <w:link w:val="TitoloCarattere"/>
    <w:uiPriority w:val="10"/>
    <w:qFormat/>
    <w:rsid w:val="001C4456"/>
    <w:pPr>
      <w:spacing w:before="360" w:after="240"/>
      <w:contextualSpacing/>
      <w:jc w:val="center"/>
    </w:pPr>
    <w:rPr>
      <w:rFonts w:ascii="Montserrat" w:eastAsiaTheme="majorEastAsia" w:hAnsi="Montserrat" w:cstheme="majorBidi"/>
      <w:color w:val="0070C0"/>
      <w:spacing w:val="-10"/>
      <w:kern w:val="28"/>
      <w:sz w:val="36"/>
      <w:szCs w:val="56"/>
    </w:rPr>
  </w:style>
  <w:style w:type="character" w:customStyle="1" w:styleId="TitoloCarattere">
    <w:name w:val="Titolo Carattere"/>
    <w:basedOn w:val="Carpredefinitoparagrafo"/>
    <w:link w:val="Titolo"/>
    <w:uiPriority w:val="10"/>
    <w:rsid w:val="001C4456"/>
    <w:rPr>
      <w:rFonts w:ascii="Montserrat" w:eastAsiaTheme="majorEastAsia" w:hAnsi="Montserrat" w:cstheme="majorBidi"/>
      <w:color w:val="0070C0"/>
      <w:spacing w:val="-10"/>
      <w:kern w:val="28"/>
      <w:sz w:val="36"/>
      <w:szCs w:val="56"/>
      <w:lang w:val="it-IT" w:eastAsia="it-IT" w:bidi="it-IT"/>
    </w:rPr>
  </w:style>
  <w:style w:type="character" w:customStyle="1" w:styleId="Titolo2Carattere">
    <w:name w:val="Titolo 2 Carattere"/>
    <w:basedOn w:val="Carpredefinitoparagrafo"/>
    <w:link w:val="Titolo2"/>
    <w:uiPriority w:val="9"/>
    <w:rsid w:val="00957E39"/>
    <w:rPr>
      <w:rFonts w:ascii="Montserrat" w:eastAsiaTheme="majorEastAsia" w:hAnsi="Montserrat" w:cstheme="majorBidi"/>
      <w:i/>
      <w:color w:val="365F91" w:themeColor="accent1" w:themeShade="BF"/>
      <w:spacing w:val="-10"/>
      <w:kern w:val="28"/>
      <w:sz w:val="26"/>
      <w:szCs w:val="26"/>
      <w:lang w:val="it-IT" w:eastAsia="it-IT" w:bidi="it-IT"/>
    </w:rPr>
  </w:style>
  <w:style w:type="character" w:customStyle="1" w:styleId="Titolo3Carattere">
    <w:name w:val="Titolo 3 Carattere"/>
    <w:basedOn w:val="Carpredefinitoparagrafo"/>
    <w:link w:val="Titolo3"/>
    <w:uiPriority w:val="9"/>
    <w:rsid w:val="00957E39"/>
    <w:rPr>
      <w:rFonts w:ascii="Montserrat" w:eastAsiaTheme="majorEastAsia" w:hAnsi="Montserrat" w:cstheme="majorBidi"/>
      <w:color w:val="243F60" w:themeColor="accent1" w:themeShade="7F"/>
      <w:sz w:val="24"/>
      <w:szCs w:val="24"/>
      <w:lang w:val="it-IT" w:eastAsia="it-IT" w:bidi="it-IT"/>
    </w:rPr>
  </w:style>
  <w:style w:type="paragraph" w:styleId="Sommario1">
    <w:name w:val="toc 1"/>
    <w:basedOn w:val="Normale"/>
    <w:next w:val="Normale"/>
    <w:autoRedefine/>
    <w:uiPriority w:val="39"/>
    <w:unhideWhenUsed/>
    <w:rsid w:val="00E324FF"/>
    <w:pPr>
      <w:spacing w:before="360" w:after="360"/>
      <w:jc w:val="left"/>
    </w:pPr>
    <w:rPr>
      <w:rFonts w:asciiTheme="minorHAnsi" w:hAnsiTheme="minorHAnsi" w:cstheme="minorHAnsi"/>
      <w:b/>
      <w:bCs/>
      <w:caps/>
      <w:u w:val="single"/>
    </w:rPr>
  </w:style>
  <w:style w:type="paragraph" w:styleId="Sommario2">
    <w:name w:val="toc 2"/>
    <w:basedOn w:val="Normale"/>
    <w:next w:val="Normale"/>
    <w:autoRedefine/>
    <w:uiPriority w:val="39"/>
    <w:unhideWhenUsed/>
    <w:rsid w:val="00E324FF"/>
    <w:pPr>
      <w:spacing w:after="0"/>
      <w:jc w:val="left"/>
    </w:pPr>
    <w:rPr>
      <w:rFonts w:asciiTheme="minorHAnsi" w:hAnsiTheme="minorHAnsi" w:cstheme="minorHAnsi"/>
      <w:b/>
      <w:bCs/>
      <w:smallCaps/>
    </w:rPr>
  </w:style>
  <w:style w:type="paragraph" w:styleId="Sommario3">
    <w:name w:val="toc 3"/>
    <w:basedOn w:val="Normale"/>
    <w:next w:val="Normale"/>
    <w:autoRedefine/>
    <w:uiPriority w:val="39"/>
    <w:unhideWhenUsed/>
    <w:rsid w:val="00E324FF"/>
    <w:pPr>
      <w:spacing w:after="0"/>
      <w:jc w:val="left"/>
    </w:pPr>
    <w:rPr>
      <w:rFonts w:asciiTheme="minorHAnsi" w:hAnsiTheme="minorHAnsi" w:cstheme="minorHAnsi"/>
      <w:smallCaps/>
    </w:rPr>
  </w:style>
  <w:style w:type="paragraph" w:styleId="Sommario4">
    <w:name w:val="toc 4"/>
    <w:basedOn w:val="Normale"/>
    <w:next w:val="Normale"/>
    <w:autoRedefine/>
    <w:uiPriority w:val="39"/>
    <w:unhideWhenUsed/>
    <w:rsid w:val="00E324FF"/>
    <w:pPr>
      <w:spacing w:after="0"/>
      <w:jc w:val="left"/>
    </w:pPr>
    <w:rPr>
      <w:rFonts w:asciiTheme="minorHAnsi" w:hAnsiTheme="minorHAnsi" w:cstheme="minorHAnsi"/>
    </w:rPr>
  </w:style>
  <w:style w:type="paragraph" w:styleId="Sommario5">
    <w:name w:val="toc 5"/>
    <w:basedOn w:val="Normale"/>
    <w:next w:val="Normale"/>
    <w:autoRedefine/>
    <w:uiPriority w:val="39"/>
    <w:unhideWhenUsed/>
    <w:rsid w:val="00E324FF"/>
    <w:pPr>
      <w:spacing w:after="0"/>
      <w:jc w:val="left"/>
    </w:pPr>
    <w:rPr>
      <w:rFonts w:asciiTheme="minorHAnsi" w:hAnsiTheme="minorHAnsi" w:cstheme="minorHAnsi"/>
    </w:rPr>
  </w:style>
  <w:style w:type="paragraph" w:styleId="Sommario6">
    <w:name w:val="toc 6"/>
    <w:basedOn w:val="Normale"/>
    <w:next w:val="Normale"/>
    <w:autoRedefine/>
    <w:uiPriority w:val="39"/>
    <w:unhideWhenUsed/>
    <w:rsid w:val="00E324FF"/>
    <w:pPr>
      <w:spacing w:after="0"/>
      <w:jc w:val="left"/>
    </w:pPr>
    <w:rPr>
      <w:rFonts w:asciiTheme="minorHAnsi" w:hAnsiTheme="minorHAnsi" w:cstheme="minorHAnsi"/>
    </w:rPr>
  </w:style>
  <w:style w:type="paragraph" w:styleId="Sommario7">
    <w:name w:val="toc 7"/>
    <w:basedOn w:val="Normale"/>
    <w:next w:val="Normale"/>
    <w:autoRedefine/>
    <w:uiPriority w:val="39"/>
    <w:unhideWhenUsed/>
    <w:rsid w:val="00E324FF"/>
    <w:pPr>
      <w:spacing w:after="0"/>
      <w:jc w:val="left"/>
    </w:pPr>
    <w:rPr>
      <w:rFonts w:asciiTheme="minorHAnsi" w:hAnsiTheme="minorHAnsi" w:cstheme="minorHAnsi"/>
    </w:rPr>
  </w:style>
  <w:style w:type="paragraph" w:styleId="Sommario8">
    <w:name w:val="toc 8"/>
    <w:basedOn w:val="Normale"/>
    <w:next w:val="Normale"/>
    <w:autoRedefine/>
    <w:uiPriority w:val="39"/>
    <w:unhideWhenUsed/>
    <w:rsid w:val="00E324FF"/>
    <w:pPr>
      <w:spacing w:after="0"/>
      <w:jc w:val="left"/>
    </w:pPr>
    <w:rPr>
      <w:rFonts w:asciiTheme="minorHAnsi" w:hAnsiTheme="minorHAnsi" w:cstheme="minorHAnsi"/>
    </w:rPr>
  </w:style>
  <w:style w:type="paragraph" w:styleId="Sommario9">
    <w:name w:val="toc 9"/>
    <w:basedOn w:val="Normale"/>
    <w:next w:val="Normale"/>
    <w:autoRedefine/>
    <w:uiPriority w:val="39"/>
    <w:unhideWhenUsed/>
    <w:rsid w:val="00E324FF"/>
    <w:pPr>
      <w:spacing w:after="0"/>
      <w:jc w:val="left"/>
    </w:pPr>
    <w:rPr>
      <w:rFonts w:asciiTheme="minorHAnsi" w:hAnsiTheme="minorHAnsi" w:cstheme="minorHAnsi"/>
    </w:rPr>
  </w:style>
  <w:style w:type="character" w:styleId="Collegamentoipertestuale">
    <w:name w:val="Hyperlink"/>
    <w:basedOn w:val="Carpredefinitoparagrafo"/>
    <w:uiPriority w:val="99"/>
    <w:unhideWhenUsed/>
    <w:rsid w:val="00E324FF"/>
    <w:rPr>
      <w:color w:val="0000FF" w:themeColor="hyperlink"/>
      <w:u w:val="single"/>
    </w:rPr>
  </w:style>
  <w:style w:type="character" w:styleId="Numeropagina">
    <w:name w:val="page number"/>
    <w:basedOn w:val="Carpredefinitoparagrafo"/>
    <w:uiPriority w:val="99"/>
    <w:semiHidden/>
    <w:unhideWhenUsed/>
    <w:rsid w:val="00E324FF"/>
  </w:style>
  <w:style w:type="table" w:styleId="Grigliatabella">
    <w:name w:val="Table Grid"/>
    <w:basedOn w:val="Tabellanormale"/>
    <w:uiPriority w:val="39"/>
    <w:rsid w:val="00D06D85"/>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8E1369"/>
    <w:rPr>
      <w:sz w:val="16"/>
      <w:szCs w:val="16"/>
    </w:rPr>
  </w:style>
  <w:style w:type="paragraph" w:styleId="Testocommento">
    <w:name w:val="annotation text"/>
    <w:basedOn w:val="Normale"/>
    <w:link w:val="TestocommentoCarattere"/>
    <w:uiPriority w:val="99"/>
    <w:semiHidden/>
    <w:unhideWhenUsed/>
    <w:rsid w:val="008E1369"/>
    <w:rPr>
      <w:sz w:val="20"/>
      <w:szCs w:val="20"/>
    </w:rPr>
  </w:style>
  <w:style w:type="character" w:customStyle="1" w:styleId="TestocommentoCarattere">
    <w:name w:val="Testo commento Carattere"/>
    <w:basedOn w:val="Carpredefinitoparagrafo"/>
    <w:link w:val="Testocommento"/>
    <w:uiPriority w:val="99"/>
    <w:semiHidden/>
    <w:rsid w:val="008E1369"/>
    <w:rPr>
      <w:rFonts w:ascii="Open Sans" w:eastAsia="Calibri Light" w:hAnsi="Open Sans" w:cs="Calibri Light"/>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E1369"/>
    <w:rPr>
      <w:b/>
      <w:bCs/>
    </w:rPr>
  </w:style>
  <w:style w:type="character" w:customStyle="1" w:styleId="SoggettocommentoCarattere">
    <w:name w:val="Soggetto commento Carattere"/>
    <w:basedOn w:val="TestocommentoCarattere"/>
    <w:link w:val="Soggettocommento"/>
    <w:uiPriority w:val="99"/>
    <w:semiHidden/>
    <w:rsid w:val="008E1369"/>
    <w:rPr>
      <w:rFonts w:ascii="Open Sans" w:eastAsia="Calibri Light" w:hAnsi="Open Sans" w:cs="Calibri Light"/>
      <w:b/>
      <w:bCs/>
      <w:sz w:val="20"/>
      <w:szCs w:val="20"/>
      <w:lang w:val="it-IT" w:eastAsia="it-IT" w:bidi="it-IT"/>
    </w:rPr>
  </w:style>
  <w:style w:type="paragraph" w:styleId="Didascalia">
    <w:name w:val="caption"/>
    <w:basedOn w:val="Normale"/>
    <w:next w:val="Normale"/>
    <w:uiPriority w:val="35"/>
    <w:unhideWhenUsed/>
    <w:qFormat/>
    <w:rsid w:val="0095653E"/>
    <w:pPr>
      <w:spacing w:after="200"/>
    </w:pPr>
    <w:rPr>
      <w:i/>
      <w:iCs/>
      <w:color w:val="1F497D" w:themeColor="text2"/>
      <w:sz w:val="18"/>
      <w:szCs w:val="18"/>
    </w:rPr>
  </w:style>
  <w:style w:type="table" w:customStyle="1" w:styleId="Tabellaelenco3-colore11">
    <w:name w:val="Tabella elenco 3 - colore 11"/>
    <w:basedOn w:val="Tabellanormale"/>
    <w:uiPriority w:val="48"/>
    <w:rsid w:val="00F63499"/>
    <w:pPr>
      <w:widowControl/>
      <w:autoSpaceDE/>
      <w:autoSpaceDN/>
    </w:pPr>
    <w:rPr>
      <w:rFonts w:eastAsiaTheme="minorEastAsia"/>
      <w:sz w:val="24"/>
      <w:szCs w:val="24"/>
      <w:lang w:val="it-IT" w:eastAsia="it-IT"/>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ollegamentoInternet">
    <w:name w:val="Collegamento Internet"/>
    <w:basedOn w:val="Carpredefinitoparagrafo"/>
    <w:uiPriority w:val="99"/>
    <w:unhideWhenUsed/>
    <w:rsid w:val="00474400"/>
    <w:rPr>
      <w:color w:val="0000FF" w:themeColor="hyperlink"/>
      <w:u w:val="single"/>
    </w:rPr>
  </w:style>
  <w:style w:type="character" w:customStyle="1" w:styleId="Richiamoallanotaapidipagina">
    <w:name w:val="Richiamo alla nota a piè di pagina"/>
    <w:rsid w:val="00474400"/>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0708C3"/>
    <w:rPr>
      <w:sz w:val="20"/>
      <w:szCs w:val="20"/>
    </w:rPr>
  </w:style>
  <w:style w:type="character" w:customStyle="1" w:styleId="TestonormaleCarattere">
    <w:name w:val="Testo normale Carattere"/>
    <w:basedOn w:val="Carpredefinitoparagrafo"/>
    <w:link w:val="Testonormale"/>
    <w:uiPriority w:val="99"/>
    <w:semiHidden/>
    <w:qFormat/>
    <w:rsid w:val="00474400"/>
    <w:rPr>
      <w:rFonts w:ascii="Calibri" w:hAnsi="Calibri"/>
      <w:szCs w:val="21"/>
      <w:lang w:val="fr-FR"/>
    </w:rPr>
  </w:style>
  <w:style w:type="character" w:customStyle="1" w:styleId="PreformattatoHTMLCarattere">
    <w:name w:val="Preformattato HTML Carattere"/>
    <w:basedOn w:val="Carpredefinitoparagrafo"/>
    <w:link w:val="PreformattatoHTML"/>
    <w:uiPriority w:val="99"/>
    <w:qFormat/>
    <w:rsid w:val="00474400"/>
    <w:rPr>
      <w:rFonts w:ascii="Courier New" w:eastAsia="Times New Roman" w:hAnsi="Courier New" w:cs="Courier New"/>
      <w:sz w:val="20"/>
      <w:szCs w:val="20"/>
      <w:lang w:val="fr-FR"/>
    </w:rPr>
  </w:style>
  <w:style w:type="character" w:customStyle="1" w:styleId="Caratterinotaapidipagina">
    <w:name w:val="Caratteri nota a piè di pagina"/>
    <w:qFormat/>
    <w:rsid w:val="00474400"/>
  </w:style>
  <w:style w:type="paragraph" w:customStyle="1" w:styleId="Default">
    <w:name w:val="Default"/>
    <w:qFormat/>
    <w:rsid w:val="00474400"/>
    <w:pPr>
      <w:widowControl/>
      <w:suppressAutoHyphens/>
      <w:autoSpaceDE/>
      <w:autoSpaceDN/>
    </w:pPr>
    <w:rPr>
      <w:rFonts w:ascii="Arial" w:hAnsi="Arial" w:cs="Arial"/>
      <w:color w:val="000000"/>
      <w:sz w:val="24"/>
      <w:szCs w:val="24"/>
      <w:lang w:val="fr-FR"/>
    </w:rPr>
  </w:style>
  <w:style w:type="paragraph" w:styleId="Testonotaapidipagina">
    <w:name w:val="footnote text"/>
    <w:basedOn w:val="Normale"/>
    <w:link w:val="TestonotaapidipaginaCarattere"/>
    <w:uiPriority w:val="99"/>
    <w:semiHidden/>
    <w:unhideWhenUsed/>
    <w:rsid w:val="000708C3"/>
    <w:pPr>
      <w:widowControl/>
      <w:suppressAutoHyphens/>
      <w:autoSpaceDE/>
      <w:autoSpaceDN/>
      <w:spacing w:before="0" w:after="0"/>
    </w:pPr>
    <w:rPr>
      <w:rFonts w:asciiTheme="minorHAnsi" w:eastAsiaTheme="minorHAnsi" w:hAnsiTheme="minorHAnsi" w:cstheme="minorBidi"/>
      <w:sz w:val="20"/>
      <w:szCs w:val="20"/>
      <w:lang w:val="en-US" w:eastAsia="en-US" w:bidi="ar-SA"/>
    </w:rPr>
  </w:style>
  <w:style w:type="character" w:customStyle="1" w:styleId="TestonotaapidipaginaCarattere1">
    <w:name w:val="Testo nota a piè di pagina Carattere1"/>
    <w:basedOn w:val="Carpredefinitoparagrafo"/>
    <w:uiPriority w:val="99"/>
    <w:semiHidden/>
    <w:rsid w:val="00474400"/>
    <w:rPr>
      <w:rFonts w:ascii="Open Sans" w:eastAsia="Calibri Light" w:hAnsi="Open Sans" w:cs="Calibri Light"/>
      <w:sz w:val="20"/>
      <w:szCs w:val="20"/>
      <w:lang w:val="it-IT" w:eastAsia="it-IT" w:bidi="it-IT"/>
    </w:rPr>
  </w:style>
  <w:style w:type="paragraph" w:styleId="Testonormale">
    <w:name w:val="Plain Text"/>
    <w:basedOn w:val="Normale"/>
    <w:link w:val="TestonormaleCarattere"/>
    <w:uiPriority w:val="99"/>
    <w:semiHidden/>
    <w:unhideWhenUsed/>
    <w:qFormat/>
    <w:rsid w:val="00474400"/>
    <w:pPr>
      <w:widowControl/>
      <w:suppressAutoHyphens/>
      <w:autoSpaceDE/>
      <w:autoSpaceDN/>
      <w:spacing w:before="0" w:after="0"/>
      <w:jc w:val="left"/>
    </w:pPr>
    <w:rPr>
      <w:rFonts w:ascii="Calibri" w:eastAsiaTheme="minorHAnsi" w:hAnsi="Calibri" w:cstheme="minorBidi"/>
      <w:szCs w:val="21"/>
      <w:lang w:val="fr-FR" w:eastAsia="en-US" w:bidi="ar-SA"/>
    </w:rPr>
  </w:style>
  <w:style w:type="character" w:customStyle="1" w:styleId="TestonormaleCarattere1">
    <w:name w:val="Testo normale Carattere1"/>
    <w:basedOn w:val="Carpredefinitoparagrafo"/>
    <w:uiPriority w:val="99"/>
    <w:semiHidden/>
    <w:rsid w:val="00474400"/>
    <w:rPr>
      <w:rFonts w:ascii="Consolas" w:eastAsia="Calibri Light" w:hAnsi="Consolas" w:cs="Consolas"/>
      <w:sz w:val="21"/>
      <w:szCs w:val="21"/>
      <w:lang w:val="it-IT" w:eastAsia="it-IT" w:bidi="it-IT"/>
    </w:rPr>
  </w:style>
  <w:style w:type="paragraph" w:styleId="PreformattatoHTML">
    <w:name w:val="HTML Preformatted"/>
    <w:basedOn w:val="Normale"/>
    <w:link w:val="PreformattatoHTMLCarattere"/>
    <w:uiPriority w:val="99"/>
    <w:unhideWhenUsed/>
    <w:qFormat/>
    <w:rsid w:val="00474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0" w:after="0"/>
      <w:jc w:val="left"/>
    </w:pPr>
    <w:rPr>
      <w:rFonts w:ascii="Courier New" w:eastAsia="Times New Roman" w:hAnsi="Courier New" w:cs="Courier New"/>
      <w:sz w:val="20"/>
      <w:szCs w:val="20"/>
      <w:lang w:val="fr-FR" w:eastAsia="en-US" w:bidi="ar-SA"/>
    </w:rPr>
  </w:style>
  <w:style w:type="character" w:customStyle="1" w:styleId="PreformattatoHTMLCarattere1">
    <w:name w:val="Preformattato HTML Carattere1"/>
    <w:basedOn w:val="Carpredefinitoparagrafo"/>
    <w:uiPriority w:val="99"/>
    <w:semiHidden/>
    <w:rsid w:val="00474400"/>
    <w:rPr>
      <w:rFonts w:ascii="Consolas" w:eastAsia="Calibri Light" w:hAnsi="Consolas" w:cs="Consolas"/>
      <w:sz w:val="20"/>
      <w:szCs w:val="20"/>
      <w:lang w:val="it-IT" w:eastAsia="it-IT" w:bidi="it-IT"/>
    </w:rPr>
  </w:style>
  <w:style w:type="character" w:styleId="Rimandonotaapidipagina">
    <w:name w:val="footnote reference"/>
    <w:basedOn w:val="Carpredefinitoparagrafo"/>
    <w:uiPriority w:val="99"/>
    <w:semiHidden/>
    <w:unhideWhenUsed/>
    <w:rsid w:val="000708C3"/>
    <w:rPr>
      <w:vertAlign w:val="superscript"/>
    </w:rPr>
  </w:style>
  <w:style w:type="paragraph" w:customStyle="1" w:styleId="ti-art">
    <w:name w:val="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sti-art">
    <w:name w:val="s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Normale1">
    <w:name w:val="Normale1"/>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character" w:customStyle="1" w:styleId="Menzionenonrisolta1">
    <w:name w:val="Menzione non risolta1"/>
    <w:basedOn w:val="Carpredefinitoparagrafo"/>
    <w:uiPriority w:val="99"/>
    <w:semiHidden/>
    <w:unhideWhenUsed/>
    <w:rsid w:val="00CD3F22"/>
    <w:rPr>
      <w:color w:val="605E5C"/>
      <w:shd w:val="clear" w:color="auto" w:fill="E1DFDD"/>
    </w:rPr>
  </w:style>
  <w:style w:type="character" w:styleId="Collegamentovisitato">
    <w:name w:val="FollowedHyperlink"/>
    <w:basedOn w:val="Carpredefinitoparagrafo"/>
    <w:uiPriority w:val="99"/>
    <w:semiHidden/>
    <w:unhideWhenUsed/>
    <w:rsid w:val="00CD3F22"/>
    <w:rPr>
      <w:color w:val="800080" w:themeColor="followedHyperlink"/>
      <w:u w:val="single"/>
    </w:rPr>
  </w:style>
  <w:style w:type="paragraph" w:styleId="Revisione">
    <w:name w:val="Revision"/>
    <w:hidden/>
    <w:uiPriority w:val="99"/>
    <w:semiHidden/>
    <w:rsid w:val="001D670B"/>
    <w:pPr>
      <w:widowControl/>
      <w:autoSpaceDE/>
      <w:autoSpaceDN/>
    </w:pPr>
    <w:rPr>
      <w:rFonts w:ascii="Open Sans" w:eastAsia="Calibri Light" w:hAnsi="Open Sans" w:cs="Calibri Light"/>
      <w:lang w:val="it-IT" w:eastAsia="it-IT" w:bidi="it-IT"/>
    </w:rPr>
  </w:style>
  <w:style w:type="paragraph" w:styleId="NormaleWeb">
    <w:name w:val="Normal (Web)"/>
    <w:basedOn w:val="Normale"/>
    <w:uiPriority w:val="99"/>
    <w:semiHidden/>
    <w:unhideWhenUsed/>
    <w:rsid w:val="00051CC3"/>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character" w:customStyle="1" w:styleId="A12">
    <w:name w:val="A12"/>
    <w:rsid w:val="00252577"/>
    <w:rPr>
      <w:rFonts w:cs="GAOBIJ+Montserrat-Regular"/>
      <w:color w:val="000000"/>
      <w:sz w:val="27"/>
      <w:szCs w:val="27"/>
    </w:rPr>
  </w:style>
</w:styles>
</file>

<file path=word/webSettings.xml><?xml version="1.0" encoding="utf-8"?>
<w:webSettings xmlns:r="http://schemas.openxmlformats.org/officeDocument/2006/relationships" xmlns:w="http://schemas.openxmlformats.org/wordprocessingml/2006/main">
  <w:divs>
    <w:div w:id="50424543">
      <w:bodyDiv w:val="1"/>
      <w:marLeft w:val="0"/>
      <w:marRight w:val="0"/>
      <w:marTop w:val="0"/>
      <w:marBottom w:val="0"/>
      <w:divBdr>
        <w:top w:val="none" w:sz="0" w:space="0" w:color="auto"/>
        <w:left w:val="none" w:sz="0" w:space="0" w:color="auto"/>
        <w:bottom w:val="none" w:sz="0" w:space="0" w:color="auto"/>
        <w:right w:val="none" w:sz="0" w:space="0" w:color="auto"/>
      </w:divBdr>
    </w:div>
    <w:div w:id="358744289">
      <w:bodyDiv w:val="1"/>
      <w:marLeft w:val="0"/>
      <w:marRight w:val="0"/>
      <w:marTop w:val="0"/>
      <w:marBottom w:val="0"/>
      <w:divBdr>
        <w:top w:val="none" w:sz="0" w:space="0" w:color="auto"/>
        <w:left w:val="none" w:sz="0" w:space="0" w:color="auto"/>
        <w:bottom w:val="none" w:sz="0" w:space="0" w:color="auto"/>
        <w:right w:val="none" w:sz="0" w:space="0" w:color="auto"/>
      </w:divBdr>
    </w:div>
    <w:div w:id="1355570633">
      <w:bodyDiv w:val="1"/>
      <w:marLeft w:val="0"/>
      <w:marRight w:val="0"/>
      <w:marTop w:val="0"/>
      <w:marBottom w:val="0"/>
      <w:divBdr>
        <w:top w:val="none" w:sz="0" w:space="0" w:color="auto"/>
        <w:left w:val="none" w:sz="0" w:space="0" w:color="auto"/>
        <w:bottom w:val="none" w:sz="0" w:space="0" w:color="auto"/>
        <w:right w:val="none" w:sz="0" w:space="0" w:color="auto"/>
      </w:divBdr>
      <w:divsChild>
        <w:div w:id="1406099993">
          <w:marLeft w:val="446"/>
          <w:marRight w:val="0"/>
          <w:marTop w:val="0"/>
          <w:marBottom w:val="0"/>
          <w:divBdr>
            <w:top w:val="none" w:sz="0" w:space="0" w:color="auto"/>
            <w:left w:val="none" w:sz="0" w:space="0" w:color="auto"/>
            <w:bottom w:val="none" w:sz="0" w:space="0" w:color="auto"/>
            <w:right w:val="none" w:sz="0" w:space="0" w:color="auto"/>
          </w:divBdr>
        </w:div>
        <w:div w:id="351807838">
          <w:marLeft w:val="446"/>
          <w:marRight w:val="0"/>
          <w:marTop w:val="0"/>
          <w:marBottom w:val="0"/>
          <w:divBdr>
            <w:top w:val="none" w:sz="0" w:space="0" w:color="auto"/>
            <w:left w:val="none" w:sz="0" w:space="0" w:color="auto"/>
            <w:bottom w:val="none" w:sz="0" w:space="0" w:color="auto"/>
            <w:right w:val="none" w:sz="0" w:space="0" w:color="auto"/>
          </w:divBdr>
        </w:div>
        <w:div w:id="861281847">
          <w:marLeft w:val="446"/>
          <w:marRight w:val="0"/>
          <w:marTop w:val="0"/>
          <w:marBottom w:val="0"/>
          <w:divBdr>
            <w:top w:val="none" w:sz="0" w:space="0" w:color="auto"/>
            <w:left w:val="none" w:sz="0" w:space="0" w:color="auto"/>
            <w:bottom w:val="none" w:sz="0" w:space="0" w:color="auto"/>
            <w:right w:val="none" w:sz="0" w:space="0" w:color="auto"/>
          </w:divBdr>
        </w:div>
        <w:div w:id="1745683419">
          <w:marLeft w:val="446"/>
          <w:marRight w:val="0"/>
          <w:marTop w:val="0"/>
          <w:marBottom w:val="0"/>
          <w:divBdr>
            <w:top w:val="none" w:sz="0" w:space="0" w:color="auto"/>
            <w:left w:val="none" w:sz="0" w:space="0" w:color="auto"/>
            <w:bottom w:val="none" w:sz="0" w:space="0" w:color="auto"/>
            <w:right w:val="none" w:sz="0" w:space="0" w:color="auto"/>
          </w:divBdr>
        </w:div>
        <w:div w:id="378746628">
          <w:marLeft w:val="446"/>
          <w:marRight w:val="0"/>
          <w:marTop w:val="0"/>
          <w:marBottom w:val="0"/>
          <w:divBdr>
            <w:top w:val="none" w:sz="0" w:space="0" w:color="auto"/>
            <w:left w:val="none" w:sz="0" w:space="0" w:color="auto"/>
            <w:bottom w:val="none" w:sz="0" w:space="0" w:color="auto"/>
            <w:right w:val="none" w:sz="0" w:space="0" w:color="auto"/>
          </w:divBdr>
        </w:div>
        <w:div w:id="2002998529">
          <w:marLeft w:val="446"/>
          <w:marRight w:val="0"/>
          <w:marTop w:val="0"/>
          <w:marBottom w:val="0"/>
          <w:divBdr>
            <w:top w:val="none" w:sz="0" w:space="0" w:color="auto"/>
            <w:left w:val="none" w:sz="0" w:space="0" w:color="auto"/>
            <w:bottom w:val="none" w:sz="0" w:space="0" w:color="auto"/>
            <w:right w:val="none" w:sz="0" w:space="0" w:color="auto"/>
          </w:divBdr>
        </w:div>
        <w:div w:id="1748186699">
          <w:marLeft w:val="446"/>
          <w:marRight w:val="0"/>
          <w:marTop w:val="0"/>
          <w:marBottom w:val="0"/>
          <w:divBdr>
            <w:top w:val="none" w:sz="0" w:space="0" w:color="auto"/>
            <w:left w:val="none" w:sz="0" w:space="0" w:color="auto"/>
            <w:bottom w:val="none" w:sz="0" w:space="0" w:color="auto"/>
            <w:right w:val="none" w:sz="0" w:space="0" w:color="auto"/>
          </w:divBdr>
        </w:div>
        <w:div w:id="2018193283">
          <w:marLeft w:val="446"/>
          <w:marRight w:val="0"/>
          <w:marTop w:val="0"/>
          <w:marBottom w:val="0"/>
          <w:divBdr>
            <w:top w:val="none" w:sz="0" w:space="0" w:color="auto"/>
            <w:left w:val="none" w:sz="0" w:space="0" w:color="auto"/>
            <w:bottom w:val="none" w:sz="0" w:space="0" w:color="auto"/>
            <w:right w:val="none" w:sz="0" w:space="0" w:color="auto"/>
          </w:divBdr>
        </w:div>
        <w:div w:id="832574580">
          <w:marLeft w:val="446"/>
          <w:marRight w:val="0"/>
          <w:marTop w:val="0"/>
          <w:marBottom w:val="0"/>
          <w:divBdr>
            <w:top w:val="none" w:sz="0" w:space="0" w:color="auto"/>
            <w:left w:val="none" w:sz="0" w:space="0" w:color="auto"/>
            <w:bottom w:val="none" w:sz="0" w:space="0" w:color="auto"/>
            <w:right w:val="none" w:sz="0" w:space="0" w:color="auto"/>
          </w:divBdr>
        </w:div>
        <w:div w:id="1477529405">
          <w:marLeft w:val="446"/>
          <w:marRight w:val="0"/>
          <w:marTop w:val="0"/>
          <w:marBottom w:val="0"/>
          <w:divBdr>
            <w:top w:val="none" w:sz="0" w:space="0" w:color="auto"/>
            <w:left w:val="none" w:sz="0" w:space="0" w:color="auto"/>
            <w:bottom w:val="none" w:sz="0" w:space="0" w:color="auto"/>
            <w:right w:val="none" w:sz="0" w:space="0" w:color="auto"/>
          </w:divBdr>
        </w:div>
        <w:div w:id="1830362095">
          <w:marLeft w:val="446"/>
          <w:marRight w:val="0"/>
          <w:marTop w:val="0"/>
          <w:marBottom w:val="0"/>
          <w:divBdr>
            <w:top w:val="none" w:sz="0" w:space="0" w:color="auto"/>
            <w:left w:val="none" w:sz="0" w:space="0" w:color="auto"/>
            <w:bottom w:val="none" w:sz="0" w:space="0" w:color="auto"/>
            <w:right w:val="none" w:sz="0" w:space="0" w:color="auto"/>
          </w:divBdr>
        </w:div>
        <w:div w:id="536508569">
          <w:marLeft w:val="446"/>
          <w:marRight w:val="0"/>
          <w:marTop w:val="0"/>
          <w:marBottom w:val="0"/>
          <w:divBdr>
            <w:top w:val="none" w:sz="0" w:space="0" w:color="auto"/>
            <w:left w:val="none" w:sz="0" w:space="0" w:color="auto"/>
            <w:bottom w:val="none" w:sz="0" w:space="0" w:color="auto"/>
            <w:right w:val="none" w:sz="0" w:space="0" w:color="auto"/>
          </w:divBdr>
        </w:div>
        <w:div w:id="22677893">
          <w:marLeft w:val="446"/>
          <w:marRight w:val="0"/>
          <w:marTop w:val="0"/>
          <w:marBottom w:val="0"/>
          <w:divBdr>
            <w:top w:val="none" w:sz="0" w:space="0" w:color="auto"/>
            <w:left w:val="none" w:sz="0" w:space="0" w:color="auto"/>
            <w:bottom w:val="none" w:sz="0" w:space="0" w:color="auto"/>
            <w:right w:val="none" w:sz="0" w:space="0" w:color="auto"/>
          </w:divBdr>
        </w:div>
        <w:div w:id="1749107844">
          <w:marLeft w:val="446"/>
          <w:marRight w:val="0"/>
          <w:marTop w:val="0"/>
          <w:marBottom w:val="0"/>
          <w:divBdr>
            <w:top w:val="none" w:sz="0" w:space="0" w:color="auto"/>
            <w:left w:val="none" w:sz="0" w:space="0" w:color="auto"/>
            <w:bottom w:val="none" w:sz="0" w:space="0" w:color="auto"/>
            <w:right w:val="none" w:sz="0" w:space="0" w:color="auto"/>
          </w:divBdr>
        </w:div>
        <w:div w:id="166019373">
          <w:marLeft w:val="446"/>
          <w:marRight w:val="0"/>
          <w:marTop w:val="0"/>
          <w:marBottom w:val="0"/>
          <w:divBdr>
            <w:top w:val="none" w:sz="0" w:space="0" w:color="auto"/>
            <w:left w:val="none" w:sz="0" w:space="0" w:color="auto"/>
            <w:bottom w:val="none" w:sz="0" w:space="0" w:color="auto"/>
            <w:right w:val="none" w:sz="0" w:space="0" w:color="auto"/>
          </w:divBdr>
        </w:div>
        <w:div w:id="627662026">
          <w:marLeft w:val="446"/>
          <w:marRight w:val="0"/>
          <w:marTop w:val="0"/>
          <w:marBottom w:val="0"/>
          <w:divBdr>
            <w:top w:val="none" w:sz="0" w:space="0" w:color="auto"/>
            <w:left w:val="none" w:sz="0" w:space="0" w:color="auto"/>
            <w:bottom w:val="none" w:sz="0" w:space="0" w:color="auto"/>
            <w:right w:val="none" w:sz="0" w:space="0" w:color="auto"/>
          </w:divBdr>
        </w:div>
        <w:div w:id="1514219653">
          <w:marLeft w:val="446"/>
          <w:marRight w:val="0"/>
          <w:marTop w:val="0"/>
          <w:marBottom w:val="0"/>
          <w:divBdr>
            <w:top w:val="none" w:sz="0" w:space="0" w:color="auto"/>
            <w:left w:val="none" w:sz="0" w:space="0" w:color="auto"/>
            <w:bottom w:val="none" w:sz="0" w:space="0" w:color="auto"/>
            <w:right w:val="none" w:sz="0" w:space="0" w:color="auto"/>
          </w:divBdr>
        </w:div>
        <w:div w:id="338460582">
          <w:marLeft w:val="446"/>
          <w:marRight w:val="0"/>
          <w:marTop w:val="0"/>
          <w:marBottom w:val="0"/>
          <w:divBdr>
            <w:top w:val="none" w:sz="0" w:space="0" w:color="auto"/>
            <w:left w:val="none" w:sz="0" w:space="0" w:color="auto"/>
            <w:bottom w:val="none" w:sz="0" w:space="0" w:color="auto"/>
            <w:right w:val="none" w:sz="0" w:space="0" w:color="auto"/>
          </w:divBdr>
        </w:div>
      </w:divsChild>
    </w:div>
    <w:div w:id="1435440985">
      <w:bodyDiv w:val="1"/>
      <w:marLeft w:val="0"/>
      <w:marRight w:val="0"/>
      <w:marTop w:val="0"/>
      <w:marBottom w:val="0"/>
      <w:divBdr>
        <w:top w:val="none" w:sz="0" w:space="0" w:color="auto"/>
        <w:left w:val="none" w:sz="0" w:space="0" w:color="auto"/>
        <w:bottom w:val="none" w:sz="0" w:space="0" w:color="auto"/>
        <w:right w:val="none" w:sz="0" w:space="0" w:color="auto"/>
      </w:divBdr>
      <w:divsChild>
        <w:div w:id="1980261185">
          <w:marLeft w:val="274"/>
          <w:marRight w:val="0"/>
          <w:marTop w:val="0"/>
          <w:marBottom w:val="0"/>
          <w:divBdr>
            <w:top w:val="none" w:sz="0" w:space="0" w:color="auto"/>
            <w:left w:val="none" w:sz="0" w:space="0" w:color="auto"/>
            <w:bottom w:val="none" w:sz="0" w:space="0" w:color="auto"/>
            <w:right w:val="none" w:sz="0" w:space="0" w:color="auto"/>
          </w:divBdr>
        </w:div>
        <w:div w:id="1566840689">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F71B2-147E-4548-9E73-9737F027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1340</Words>
  <Characters>7640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Pasqualini</dc:creator>
  <cp:lastModifiedBy>PC2</cp:lastModifiedBy>
  <cp:revision>5</cp:revision>
  <cp:lastPrinted>2021-10-29T15:08:00Z</cp:lastPrinted>
  <dcterms:created xsi:type="dcterms:W3CDTF">2021-10-29T14:52:00Z</dcterms:created>
  <dcterms:modified xsi:type="dcterms:W3CDTF">2021-10-29T16:23:00Z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2020-07-09T00:00:00Z</vt:filetime>
  </property>
</Properties>
</file>